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BB" w:rsidRPr="002F66BB" w:rsidRDefault="002F66BB" w:rsidP="002F66BB">
      <w:pPr>
        <w:spacing w:after="0" w:line="240" w:lineRule="auto"/>
        <w:jc w:val="center"/>
        <w:rPr>
          <w:rFonts w:ascii="Times New Roman" w:eastAsia="Times New Roman" w:hAnsi="Times New Roman" w:cs="Times New Roman"/>
          <w:b/>
          <w:color w:val="FF0000"/>
          <w:sz w:val="28"/>
          <w:szCs w:val="24"/>
        </w:rPr>
      </w:pPr>
      <w:r w:rsidRPr="002F66BB">
        <w:rPr>
          <w:rFonts w:ascii="Times New Roman" w:eastAsia="Times New Roman" w:hAnsi="Times New Roman" w:cs="Times New Roman"/>
          <w:b/>
          <w:color w:val="FF0000"/>
          <w:sz w:val="28"/>
          <w:szCs w:val="24"/>
        </w:rPr>
        <w:t xml:space="preserve">КРАТКАЯ ИНФОРМАЦИЯ </w:t>
      </w:r>
    </w:p>
    <w:p w:rsidR="002F66BB" w:rsidRPr="002F66BB" w:rsidRDefault="002F66BB" w:rsidP="002F66BB">
      <w:pPr>
        <w:spacing w:after="0" w:line="240" w:lineRule="auto"/>
        <w:jc w:val="center"/>
        <w:rPr>
          <w:rFonts w:ascii="Times New Roman" w:eastAsia="Times New Roman" w:hAnsi="Times New Roman" w:cs="Times New Roman"/>
          <w:b/>
          <w:color w:val="FF0000"/>
          <w:sz w:val="28"/>
          <w:szCs w:val="24"/>
        </w:rPr>
      </w:pPr>
      <w:r w:rsidRPr="002F66BB">
        <w:rPr>
          <w:rFonts w:ascii="Times New Roman" w:eastAsia="Times New Roman" w:hAnsi="Times New Roman" w:cs="Times New Roman"/>
          <w:b/>
          <w:color w:val="FF0000"/>
          <w:sz w:val="28"/>
          <w:szCs w:val="24"/>
        </w:rPr>
        <w:t>о СПЕЦИАЛЬНОЙ ОЦЕНКЕ УСЛОВИЙ ТРУДА</w:t>
      </w:r>
    </w:p>
    <w:p w:rsidR="002F66BB" w:rsidRPr="002F66BB" w:rsidRDefault="002F66BB" w:rsidP="002F66BB">
      <w:pPr>
        <w:spacing w:after="0" w:line="240" w:lineRule="auto"/>
        <w:jc w:val="both"/>
        <w:rPr>
          <w:rFonts w:ascii="Times New Roman" w:eastAsia="Times New Roman" w:hAnsi="Times New Roman" w:cs="Times New Roman"/>
          <w:sz w:val="24"/>
          <w:szCs w:val="24"/>
        </w:rPr>
      </w:pPr>
    </w:p>
    <w:p w:rsidR="002F66BB" w:rsidRPr="002F66BB" w:rsidRDefault="002F66BB" w:rsidP="002F66BB">
      <w:pPr>
        <w:spacing w:after="0" w:line="240" w:lineRule="auto"/>
        <w:ind w:firstLine="708"/>
        <w:jc w:val="both"/>
        <w:rPr>
          <w:rFonts w:ascii="Times New Roman" w:eastAsia="Times New Roman" w:hAnsi="Times New Roman" w:cs="Times New Roman"/>
          <w:b/>
          <w:i/>
          <w:color w:val="002060"/>
          <w:sz w:val="24"/>
          <w:szCs w:val="24"/>
        </w:rPr>
      </w:pPr>
      <w:r w:rsidRPr="002F66BB">
        <w:rPr>
          <w:rFonts w:ascii="Times New Roman" w:eastAsia="Times New Roman" w:hAnsi="Times New Roman" w:cs="Times New Roman"/>
          <w:b/>
          <w:i/>
          <w:color w:val="002060"/>
          <w:sz w:val="24"/>
          <w:szCs w:val="24"/>
        </w:rPr>
        <w:t>С началом 2014 года произошли значительные изменения в трудовом законодательстве, которые касаются регулирования вопросов охраны труда, предоставления работникам гарантий и компенсаций за работу во вредных и опасных условиях. 1 января вступили в силу два федеральных закона от 28.12.2013: № 426-ФЗ “О специальной оценке условий труда” и № 421-ФЗ “О внесении изменений в отдельные законодательные акты РФ в связи с принятием Федерального закона о специальной оценке условий труда” (так называемый закон-спутник к предыдущему ФЗ).</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С введением в действие этих законов распространенная и отработанная на практике процедура аттестации рабочих мест по условиям труда заменяется процедурой специальной оценки условий труда (далее по тексту - СОУТ). </w:t>
      </w:r>
    </w:p>
    <w:p w:rsidR="002F66BB" w:rsidRPr="002F66BB" w:rsidRDefault="002F66BB" w:rsidP="002F66BB">
      <w:pPr>
        <w:spacing w:after="0" w:line="240" w:lineRule="auto"/>
        <w:jc w:val="center"/>
        <w:rPr>
          <w:rFonts w:ascii="Times New Roman" w:eastAsia="Times New Roman" w:hAnsi="Times New Roman" w:cs="Times New Roman"/>
          <w:sz w:val="24"/>
          <w:szCs w:val="24"/>
        </w:rPr>
      </w:pP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По замыслу разработчиков, процедура СОУТ призвана стать универсальным инструментом для перехода от формального подхода к предоставлению гарантий и компенсаций, основанного на положениях указанных Списков, к подходу, учитывающему только фактическое воздействие на организм работника вредных и опасных факторов производственной среды и трудового процесса. Это должно, во-первых, обеспечить максимально объективное решение вопроса о том, необходимы ли компенсации за работу под воздействием вредных и опасных производственных факторов. А во-вторых - стимулировать работодателей вкладывать средства в улучшение условий труда, в охрану труда.С вступлением в силу ФЗ № 421 (закона-спутника к ФЗ о СОУТ) все упоминания в ТК РФ процедуры аттестации рабочих мест заменены процедурой СОУТ. </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b/>
          <w:sz w:val="24"/>
          <w:szCs w:val="24"/>
        </w:rPr>
        <w:t>Таким образом,</w:t>
      </w:r>
      <w:r w:rsidRPr="002F66BB">
        <w:rPr>
          <w:rFonts w:ascii="Times New Roman" w:eastAsia="Times New Roman" w:hAnsi="Times New Roman" w:cs="Times New Roman"/>
          <w:sz w:val="24"/>
          <w:szCs w:val="24"/>
        </w:rPr>
        <w:t xml:space="preserve"> в настоящее время СОУТ - единственная процедура, которая позволяет решить, предоставлять ли работникам гарантии и компенсации за условия труда, и определить размер страховых взносов. </w:t>
      </w:r>
      <w:r w:rsidRPr="002F66BB">
        <w:rPr>
          <w:rFonts w:ascii="Times New Roman" w:eastAsia="Times New Roman" w:hAnsi="Times New Roman" w:cs="Times New Roman"/>
          <w:b/>
          <w:sz w:val="24"/>
          <w:szCs w:val="24"/>
        </w:rPr>
        <w:t>Обеспечение этой процедуры возложено на работодателя</w:t>
      </w:r>
      <w:r w:rsidRPr="002F66BB">
        <w:rPr>
          <w:rFonts w:ascii="Times New Roman" w:eastAsia="Times New Roman" w:hAnsi="Times New Roman" w:cs="Times New Roman"/>
          <w:sz w:val="24"/>
          <w:szCs w:val="24"/>
        </w:rPr>
        <w:t>.</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p>
    <w:p w:rsidR="002F66BB" w:rsidRPr="002F66BB" w:rsidRDefault="002F66BB" w:rsidP="002F66BB">
      <w:pPr>
        <w:spacing w:after="0" w:line="240" w:lineRule="auto"/>
        <w:jc w:val="center"/>
        <w:rPr>
          <w:rFonts w:ascii="Times New Roman" w:eastAsia="Times New Roman" w:hAnsi="Times New Roman" w:cs="Times New Roman"/>
          <w:b/>
          <w:color w:val="000000"/>
          <w:sz w:val="28"/>
          <w:szCs w:val="24"/>
        </w:rPr>
      </w:pPr>
      <w:r w:rsidRPr="002F66BB">
        <w:rPr>
          <w:rFonts w:ascii="Times New Roman" w:eastAsia="Times New Roman" w:hAnsi="Times New Roman" w:cs="Times New Roman"/>
          <w:b/>
          <w:color w:val="000000"/>
          <w:sz w:val="28"/>
          <w:szCs w:val="24"/>
        </w:rPr>
        <w:t>Переходный период</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ФЗ о СОУТ содержит ряд переходных положений, в соответствии с которыми сохраняется возможность применять результаты проведенной ранее аттестации рабочих мест по условиям труда. В соответствии с ч. 4 ст. 27 ФЗ о СОУТ, если до дня вступления в силу данного ФЗ те или иные рабочие места прошли процедуру аттестации рабочих мест по условиям труда, в отношении таких рабочих мест СОУТ может не проводиться в течение пяти лет со дня завершения аттестации (кроме случаев, специально предусмотренных ФЗ о СОУТ). При этом результаты аттестации рабочих мест в течение указанного периода применяются в тех же целях, что и результаты СОУТ.</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p>
    <w:p w:rsidR="002F66BB" w:rsidRPr="002F66BB" w:rsidRDefault="002F66BB" w:rsidP="002F66BB">
      <w:pPr>
        <w:spacing w:after="0" w:line="240" w:lineRule="auto"/>
        <w:jc w:val="center"/>
        <w:rPr>
          <w:rFonts w:ascii="Times New Roman" w:eastAsia="Times New Roman" w:hAnsi="Times New Roman" w:cs="Times New Roman"/>
          <w:b/>
          <w:i/>
          <w:color w:val="000000"/>
          <w:sz w:val="28"/>
          <w:szCs w:val="24"/>
        </w:rPr>
      </w:pPr>
      <w:r w:rsidRPr="002F66BB">
        <w:rPr>
          <w:rFonts w:ascii="Times New Roman" w:eastAsia="Times New Roman" w:hAnsi="Times New Roman" w:cs="Times New Roman"/>
          <w:b/>
          <w:i/>
          <w:color w:val="000000"/>
          <w:sz w:val="28"/>
          <w:szCs w:val="24"/>
        </w:rPr>
        <w:t>Процедура СОУТ  и ее особенности</w:t>
      </w:r>
    </w:p>
    <w:p w:rsidR="002F66BB" w:rsidRPr="002F66BB" w:rsidRDefault="002F66BB" w:rsidP="002F66BB">
      <w:pPr>
        <w:spacing w:after="0" w:line="240" w:lineRule="auto"/>
        <w:jc w:val="both"/>
        <w:rPr>
          <w:rFonts w:ascii="Times New Roman" w:eastAsia="Times New Roman" w:hAnsi="Times New Roman" w:cs="Times New Roman"/>
          <w:sz w:val="24"/>
          <w:szCs w:val="24"/>
        </w:rPr>
      </w:pP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В ст. 3 ФЗ о СОУТ приводится определение специальной оценки условий труда.</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Специальная оценка условий труда -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РФ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2F66BB" w:rsidRPr="002F66BB" w:rsidRDefault="002F66BB" w:rsidP="002F66BB">
      <w:pPr>
        <w:spacing w:after="0" w:line="240" w:lineRule="auto"/>
        <w:jc w:val="both"/>
        <w:rPr>
          <w:rFonts w:ascii="Times New Roman" w:eastAsia="Times New Roman" w:hAnsi="Times New Roman" w:cs="Times New Roman"/>
          <w:sz w:val="24"/>
          <w:szCs w:val="24"/>
        </w:rPr>
      </w:pPr>
    </w:p>
    <w:p w:rsidR="002F66BB" w:rsidRPr="002F66BB" w:rsidRDefault="002F66BB" w:rsidP="002F66BB">
      <w:pPr>
        <w:spacing w:after="0" w:line="240" w:lineRule="auto"/>
        <w:jc w:val="center"/>
        <w:rPr>
          <w:rFonts w:ascii="Times New Roman" w:eastAsia="Times New Roman" w:hAnsi="Times New Roman" w:cs="Times New Roman"/>
          <w:b/>
          <w:color w:val="FF0000"/>
          <w:sz w:val="28"/>
          <w:szCs w:val="24"/>
        </w:rPr>
      </w:pP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Организация и финансирование специальной оценки условий труда (СОУТ) является обязанностью работодателя. Но осуществляется СОУТ работодателем совместно с привлекаемой им на основании гражданско-правового договора специализированной организацией, имеющей право проводить СОУТ. Эти организации должны соответствовать многочисленным требованиям, установленным законодательством (их мы рассмотрим ниже).</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b/>
          <w:sz w:val="24"/>
          <w:szCs w:val="24"/>
        </w:rPr>
        <w:t>СОУТ осуществляется в соответствии с методикой ее проведения</w:t>
      </w:r>
      <w:r w:rsidRPr="002F66BB">
        <w:rPr>
          <w:rFonts w:ascii="Times New Roman" w:eastAsia="Times New Roman" w:hAnsi="Times New Roman" w:cs="Times New Roman"/>
          <w:sz w:val="24"/>
          <w:szCs w:val="24"/>
        </w:rPr>
        <w:t xml:space="preserve">, утверждаемой Минтрудом России с учетом мнения Российской трехсторонней комиссии по регулированию социально-трудовых отношений. </w:t>
      </w:r>
    </w:p>
    <w:p w:rsidR="002F66BB" w:rsidRPr="002F66BB" w:rsidRDefault="002F66BB" w:rsidP="002F66BB">
      <w:pPr>
        <w:spacing w:after="0" w:line="240" w:lineRule="auto"/>
        <w:ind w:firstLine="708"/>
        <w:jc w:val="both"/>
        <w:rPr>
          <w:rFonts w:ascii="Times New Roman" w:eastAsia="Times New Roman" w:hAnsi="Times New Roman" w:cs="Times New Roman"/>
          <w:color w:val="000000"/>
          <w:sz w:val="24"/>
          <w:szCs w:val="24"/>
        </w:rPr>
      </w:pPr>
    </w:p>
    <w:p w:rsidR="002F66BB" w:rsidRPr="002F66BB" w:rsidRDefault="002F66BB" w:rsidP="002F66BB">
      <w:pPr>
        <w:spacing w:after="0" w:line="240" w:lineRule="auto"/>
        <w:jc w:val="both"/>
        <w:rPr>
          <w:rFonts w:ascii="Times New Roman" w:eastAsia="Times New Roman" w:hAnsi="Times New Roman" w:cs="Times New Roman"/>
          <w:b/>
          <w:sz w:val="24"/>
          <w:szCs w:val="24"/>
        </w:rPr>
      </w:pPr>
      <w:r w:rsidRPr="002F66BB">
        <w:rPr>
          <w:rFonts w:ascii="Times New Roman" w:eastAsia="Times New Roman" w:hAnsi="Times New Roman" w:cs="Times New Roman"/>
          <w:b/>
          <w:sz w:val="24"/>
          <w:szCs w:val="24"/>
        </w:rPr>
        <w:t xml:space="preserve"> Работник в связи с проведением СОУТ имеет следующие права:</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присутствовать при проведении СОУТ на его рабочем месте;</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обращаться к работодателю, его представителю, к организации, проводящей СОУТ, к эксперту данной организации за разъяснениями по вопросам СОУТ на его рабочем месте;</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обжаловать результаты СОУТ на его рабочем месте в соответствии со ст. 26 ФЗ о СОУТ.</w:t>
      </w:r>
    </w:p>
    <w:p w:rsidR="002F66BB" w:rsidRPr="002F66BB" w:rsidRDefault="002F66BB" w:rsidP="002F66BB">
      <w:pPr>
        <w:spacing w:after="0" w:line="240" w:lineRule="auto"/>
        <w:jc w:val="both"/>
        <w:rPr>
          <w:rFonts w:ascii="Times New Roman" w:eastAsia="Times New Roman" w:hAnsi="Times New Roman" w:cs="Times New Roman"/>
          <w:sz w:val="24"/>
          <w:szCs w:val="24"/>
        </w:rPr>
      </w:pPr>
    </w:p>
    <w:p w:rsidR="002F66BB" w:rsidRPr="002F66BB" w:rsidRDefault="002F66BB" w:rsidP="002F66BB">
      <w:pPr>
        <w:spacing w:after="0" w:line="240" w:lineRule="auto"/>
        <w:jc w:val="both"/>
        <w:rPr>
          <w:rFonts w:ascii="Times New Roman" w:eastAsia="Times New Roman" w:hAnsi="Times New Roman" w:cs="Times New Roman"/>
          <w:b/>
          <w:sz w:val="24"/>
          <w:szCs w:val="24"/>
        </w:rPr>
      </w:pPr>
      <w:r w:rsidRPr="002F66BB">
        <w:rPr>
          <w:rFonts w:ascii="Times New Roman" w:eastAsia="Times New Roman" w:hAnsi="Times New Roman" w:cs="Times New Roman"/>
          <w:b/>
          <w:sz w:val="24"/>
          <w:szCs w:val="24"/>
        </w:rPr>
        <w:t>Организация, проводящая СОУТ, обязана:</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СОУТ, а также давать работникам разъяснения по вопросам проведения СОУТ на их рабочих местах;</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предоставлять по требованию работодателя документы, подтверждающие соответствие этой организации требованиям к ней ФЗ о СОУТ;</w:t>
      </w:r>
    </w:p>
    <w:p w:rsidR="002F66BB" w:rsidRPr="002F66BB" w:rsidRDefault="002F66BB" w:rsidP="002F66BB">
      <w:pPr>
        <w:spacing w:after="0" w:line="240" w:lineRule="auto"/>
        <w:jc w:val="both"/>
        <w:rPr>
          <w:rFonts w:ascii="Times New Roman" w:eastAsia="Times New Roman" w:hAnsi="Times New Roman" w:cs="Times New Roman"/>
          <w:sz w:val="24"/>
          <w:szCs w:val="24"/>
        </w:rPr>
      </w:pP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       </w:t>
      </w:r>
      <w:r w:rsidRPr="002F66BB">
        <w:rPr>
          <w:rFonts w:ascii="Times New Roman" w:eastAsia="Times New Roman" w:hAnsi="Times New Roman" w:cs="Times New Roman"/>
          <w:b/>
          <w:sz w:val="24"/>
          <w:szCs w:val="24"/>
        </w:rPr>
        <w:t>Результаты СОУТ</w:t>
      </w:r>
      <w:r w:rsidRPr="002F66BB">
        <w:rPr>
          <w:rFonts w:ascii="Times New Roman" w:eastAsia="Times New Roman" w:hAnsi="Times New Roman" w:cs="Times New Roman"/>
          <w:sz w:val="24"/>
          <w:szCs w:val="24"/>
        </w:rPr>
        <w:t xml:space="preserve"> оказывают прямое и непосредственное влияние на размер гарантий и компенсаций работникам, на размер их будущей пенсии, а также на экономику организации-работодателя, которая по результатам СОУТ, возможно, будет обязана направлять средства на уплату страховых взносов по дополнительному тарифу. В связи с этим интерес работодателя повернуть результаты СОУТ в свою пользу существенно возрастает.</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Это еще раз подчеркивает необходимость для профсоюзов подробно изучить процедуру СОУТ. Профсоюзы должны провести разъяснительную работу в трудовых коллективах, довести до работников важность процедуры СОУТ, ее возможные последствия в виде снижения либо отмены гарантий и компенсаций за работу во вредных и опасных условиях и необходимость активного участия работников в проведении СОУТ на их рабочих местах.</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p>
    <w:p w:rsidR="002F66BB" w:rsidRPr="002F66BB" w:rsidRDefault="002F66BB" w:rsidP="002F66BB">
      <w:pPr>
        <w:spacing w:after="0" w:line="240" w:lineRule="auto"/>
        <w:jc w:val="center"/>
        <w:rPr>
          <w:rFonts w:ascii="Times New Roman" w:eastAsia="Times New Roman" w:hAnsi="Times New Roman" w:cs="Times New Roman"/>
          <w:b/>
          <w:i/>
          <w:color w:val="000000"/>
          <w:sz w:val="28"/>
          <w:szCs w:val="24"/>
        </w:rPr>
      </w:pPr>
      <w:r w:rsidRPr="002F66BB">
        <w:rPr>
          <w:rFonts w:ascii="Times New Roman" w:eastAsia="Times New Roman" w:hAnsi="Times New Roman" w:cs="Times New Roman"/>
          <w:b/>
          <w:i/>
          <w:color w:val="000000"/>
          <w:sz w:val="28"/>
          <w:szCs w:val="24"/>
        </w:rPr>
        <w:t>ЭТАПЫ ПРОВЕДЕНИЯ СОУТ</w:t>
      </w:r>
    </w:p>
    <w:p w:rsidR="002F66BB" w:rsidRPr="002F66BB" w:rsidRDefault="002F66BB" w:rsidP="002F66BB">
      <w:pPr>
        <w:spacing w:after="0" w:line="240" w:lineRule="auto"/>
        <w:jc w:val="center"/>
        <w:rPr>
          <w:rFonts w:ascii="Times New Roman" w:eastAsia="Times New Roman" w:hAnsi="Times New Roman" w:cs="Times New Roman"/>
          <w:b/>
          <w:color w:val="FF0000"/>
          <w:sz w:val="24"/>
          <w:szCs w:val="24"/>
        </w:rPr>
      </w:pP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1. Подготовка к проведению СОУТ.</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2. Идентификация потенциально вредных и (или) опасных производственных факторов.</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3. Исследования (испытания) и измерение вредных и (или) опасных производственных факторов.</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4. Документальное оформление результатов СОУТ; предоставление отчетных материалов по результатам СОУТ в базы данных уполномоченных государственных органов.</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Далее мы подробно рассмотрим каждый из указанных этапов.</w:t>
      </w:r>
    </w:p>
    <w:p w:rsidR="002F66BB" w:rsidRPr="002F66BB" w:rsidRDefault="002F66BB" w:rsidP="002F66BB">
      <w:pPr>
        <w:spacing w:after="0" w:line="240" w:lineRule="auto"/>
        <w:jc w:val="center"/>
        <w:rPr>
          <w:rFonts w:ascii="Times New Roman" w:eastAsia="Times New Roman" w:hAnsi="Times New Roman" w:cs="Times New Roman"/>
          <w:b/>
          <w:color w:val="FF0000"/>
          <w:sz w:val="24"/>
          <w:szCs w:val="24"/>
        </w:rPr>
      </w:pPr>
    </w:p>
    <w:p w:rsidR="002F66BB" w:rsidRPr="002F66BB" w:rsidRDefault="002F66BB" w:rsidP="002F66BB">
      <w:pPr>
        <w:spacing w:after="0" w:line="240" w:lineRule="auto"/>
        <w:jc w:val="center"/>
        <w:rPr>
          <w:rFonts w:ascii="Times New Roman" w:eastAsia="Times New Roman" w:hAnsi="Times New Roman" w:cs="Times New Roman"/>
          <w:b/>
          <w:color w:val="000000"/>
          <w:sz w:val="24"/>
          <w:szCs w:val="24"/>
        </w:rPr>
      </w:pPr>
      <w:r w:rsidRPr="002F66BB">
        <w:rPr>
          <w:rFonts w:ascii="Times New Roman" w:eastAsia="Times New Roman" w:hAnsi="Times New Roman" w:cs="Times New Roman"/>
          <w:b/>
          <w:color w:val="000000"/>
          <w:sz w:val="24"/>
          <w:szCs w:val="24"/>
        </w:rPr>
        <w:t>Этап 1. ПОДГОТОВКА К СОУТ</w:t>
      </w:r>
    </w:p>
    <w:p w:rsidR="002F66BB" w:rsidRPr="002F66BB" w:rsidRDefault="002F66BB" w:rsidP="002F66BB">
      <w:pPr>
        <w:spacing w:after="0" w:line="240" w:lineRule="auto"/>
        <w:jc w:val="center"/>
        <w:rPr>
          <w:rFonts w:ascii="Times New Roman" w:eastAsia="Times New Roman" w:hAnsi="Times New Roman" w:cs="Times New Roman"/>
          <w:b/>
          <w:color w:val="FF0000"/>
          <w:sz w:val="24"/>
          <w:szCs w:val="24"/>
        </w:rPr>
      </w:pP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В рамках подготовки к СОУТ работодатель должен подобрать такую организацию (организации), которой он поручит СОУТ, и заключить с данной организацией (или с каждой из привлекаемых организаций) гражданско-правовой договор на проведение СОУТ.</w:t>
      </w:r>
    </w:p>
    <w:p w:rsidR="002F66BB" w:rsidRPr="002F66BB" w:rsidRDefault="002F66BB" w:rsidP="002F66BB">
      <w:pPr>
        <w:spacing w:after="0" w:line="240" w:lineRule="auto"/>
        <w:ind w:firstLine="708"/>
        <w:jc w:val="both"/>
        <w:rPr>
          <w:rFonts w:ascii="Times New Roman" w:eastAsia="Times New Roman" w:hAnsi="Times New Roman" w:cs="Times New Roman"/>
          <w:b/>
          <w:sz w:val="24"/>
          <w:szCs w:val="24"/>
        </w:rPr>
      </w:pP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Для организации и проведения СОУТ </w:t>
      </w:r>
      <w:r w:rsidRPr="002F66BB">
        <w:rPr>
          <w:rFonts w:ascii="Times New Roman" w:eastAsia="Times New Roman" w:hAnsi="Times New Roman" w:cs="Times New Roman"/>
          <w:b/>
          <w:sz w:val="24"/>
          <w:szCs w:val="24"/>
        </w:rPr>
        <w:t>работодатель образует комиссию по проведению СОУТ.</w:t>
      </w:r>
      <w:r w:rsidRPr="002F66BB">
        <w:rPr>
          <w:rFonts w:ascii="Times New Roman" w:eastAsia="Times New Roman" w:hAnsi="Times New Roman" w:cs="Times New Roman"/>
          <w:sz w:val="24"/>
          <w:szCs w:val="24"/>
        </w:rPr>
        <w:t xml:space="preserve"> Ранее, при аттестации рабочих мест (АРМ), также создавалась аттестационная комиссия. Но ФЗ о СОУТ предъявляет ряд новых требований к составу комиссии по проведению СОУТ (далее по тексту - комиссия):</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число членов комиссии должно быть нечетным;</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 если ранее при проведении АРМ в состав комиссии включались представители аттестующей организации, то при проведении СОУТ в комиссию включаются только представители работодателя, в том числе специалист по охране труда, и представители </w:t>
      </w:r>
      <w:r w:rsidRPr="002F66BB">
        <w:rPr>
          <w:rFonts w:ascii="Times New Roman" w:eastAsia="Times New Roman" w:hAnsi="Times New Roman" w:cs="Times New Roman"/>
          <w:b/>
          <w:color w:val="000000"/>
          <w:sz w:val="24"/>
          <w:szCs w:val="24"/>
        </w:rPr>
        <w:t>выборного органа первичной профорганизации</w:t>
      </w:r>
      <w:r w:rsidRPr="002F66BB">
        <w:rPr>
          <w:rFonts w:ascii="Times New Roman" w:eastAsia="Times New Roman" w:hAnsi="Times New Roman" w:cs="Times New Roman"/>
          <w:sz w:val="24"/>
          <w:szCs w:val="24"/>
        </w:rPr>
        <w:t xml:space="preserve"> или иного представительного органа работников (при наличии таких органов). Представители организации проводящий СОУТ, ее эксперты не входят в состав комиссии.</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b/>
          <w:sz w:val="24"/>
          <w:szCs w:val="24"/>
        </w:rPr>
        <w:t>Возглавляет комиссию работодатель или его представитель</w:t>
      </w:r>
      <w:r w:rsidRPr="002F66BB">
        <w:rPr>
          <w:rFonts w:ascii="Times New Roman" w:eastAsia="Times New Roman" w:hAnsi="Times New Roman" w:cs="Times New Roman"/>
          <w:sz w:val="24"/>
          <w:szCs w:val="24"/>
        </w:rPr>
        <w:t xml:space="preserve">. </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Таким образом, если работники организации не объединились в профсоюз и не создали первичную профорганизацию, то представлять их интересы в комиссии, рассматривать результаты работы ОПСОУТ и отстаивать право работников на гарантии и компенсации за работу во вредных (опасных) условиях просто некому. </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В состав комиссии от профсоюзной стороны необходимо включать наиболее подготовленных специалистов первичной профорганизации, желательно имеющих опыт работы в аттестационных комиссиях при проведении АРМ, прошедших обучение по СОУТ, а также технических инспекторов труда профсоюзов. </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p>
    <w:p w:rsidR="002F66BB" w:rsidRPr="002F66BB" w:rsidRDefault="002F66BB" w:rsidP="002F66BB">
      <w:pPr>
        <w:spacing w:after="0" w:line="240" w:lineRule="auto"/>
        <w:jc w:val="center"/>
        <w:rPr>
          <w:rFonts w:ascii="Times New Roman" w:eastAsia="Times New Roman" w:hAnsi="Times New Roman" w:cs="Times New Roman"/>
          <w:b/>
          <w:sz w:val="24"/>
          <w:szCs w:val="24"/>
        </w:rPr>
      </w:pPr>
      <w:r w:rsidRPr="002F66BB">
        <w:rPr>
          <w:rFonts w:ascii="Times New Roman" w:eastAsia="Times New Roman" w:hAnsi="Times New Roman" w:cs="Times New Roman"/>
          <w:b/>
          <w:sz w:val="24"/>
          <w:szCs w:val="24"/>
        </w:rPr>
        <w:t>Рабочие места, где будет проводиться СОУТ</w:t>
      </w:r>
    </w:p>
    <w:p w:rsidR="002F66BB" w:rsidRPr="002F66BB" w:rsidRDefault="002F66BB" w:rsidP="002F66BB">
      <w:pPr>
        <w:spacing w:after="0" w:line="240" w:lineRule="auto"/>
        <w:jc w:val="center"/>
        <w:rPr>
          <w:rFonts w:ascii="Times New Roman" w:eastAsia="Times New Roman" w:hAnsi="Times New Roman" w:cs="Times New Roman"/>
          <w:b/>
          <w:sz w:val="24"/>
          <w:szCs w:val="24"/>
        </w:rPr>
      </w:pP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До начала выполнения работ по специальной оценке, комиссия должна утвердить перечень рабочих мест, на которых будет проводиться СОУТ. В данном перечне должны быть выявлены и указаны аналогичные рабочие места. </w:t>
      </w:r>
    </w:p>
    <w:p w:rsidR="002F66BB" w:rsidRPr="002F66BB" w:rsidRDefault="002F66BB" w:rsidP="002F66BB">
      <w:pPr>
        <w:spacing w:after="0" w:line="240" w:lineRule="auto"/>
        <w:ind w:firstLine="708"/>
        <w:jc w:val="both"/>
        <w:rPr>
          <w:rFonts w:ascii="Times New Roman" w:eastAsia="Times New Roman" w:hAnsi="Times New Roman" w:cs="Times New Roman"/>
          <w:b/>
          <w:sz w:val="24"/>
          <w:szCs w:val="24"/>
        </w:rPr>
      </w:pPr>
      <w:r w:rsidRPr="002F66BB">
        <w:rPr>
          <w:rFonts w:ascii="Times New Roman" w:eastAsia="Times New Roman" w:hAnsi="Times New Roman" w:cs="Times New Roman"/>
          <w:b/>
          <w:sz w:val="24"/>
          <w:szCs w:val="24"/>
        </w:rPr>
        <w:t>В соответствии с ФЗ о СОУТ, аналогичными рабочими местами признаются рабочие места, соответствующие следующим признакам:</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расположенные в одном или нескольких однотипных производственных помещениях (производственных зонах);</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оборудованные одинаковыми (однотипными) системами вентиляции, кондиционирования воздуха, отопления и освещения;</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на которых работники одной и той же профессии, должности, специальности осуществляют одинаковые трудовые функции в одинаковом режиме рабочего времени.</w:t>
      </w:r>
    </w:p>
    <w:p w:rsidR="002F66BB" w:rsidRPr="002F66BB" w:rsidRDefault="002F66BB" w:rsidP="002F66BB">
      <w:pPr>
        <w:spacing w:after="0" w:line="240" w:lineRule="auto"/>
        <w:ind w:firstLine="708"/>
        <w:jc w:val="both"/>
        <w:rPr>
          <w:rFonts w:ascii="Times New Roman" w:eastAsia="Times New Roman" w:hAnsi="Times New Roman" w:cs="Times New Roman"/>
          <w:color w:val="000000"/>
          <w:sz w:val="24"/>
          <w:szCs w:val="24"/>
        </w:rPr>
      </w:pPr>
      <w:r w:rsidRPr="002F66BB">
        <w:rPr>
          <w:rFonts w:ascii="Times New Roman" w:eastAsia="Times New Roman" w:hAnsi="Times New Roman" w:cs="Times New Roman"/>
          <w:color w:val="000000"/>
          <w:sz w:val="24"/>
          <w:szCs w:val="24"/>
        </w:rPr>
        <w:t>При выявлении аналогичных рабочих мест СОУТ проводится в отношении 20% общего числа таких рабочих мест (но не менее чем двух), и полученные таким образом результаты СОУТ применяются ко всем аналогичным рабочим местам. При оформлении результатов СОУТ на аналогичные рабочие места заполняется одна карта СОУТ. В отношении аналогичных рабочих мест разрабатывается единый перечень мероприятий по улучшению условий и охраны труда работников.</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p>
    <w:p w:rsidR="002F66BB" w:rsidRPr="002F66BB" w:rsidRDefault="002F66BB" w:rsidP="002F66BB">
      <w:pPr>
        <w:spacing w:after="0" w:line="240" w:lineRule="auto"/>
        <w:jc w:val="center"/>
        <w:rPr>
          <w:rFonts w:ascii="Times New Roman" w:eastAsia="Times New Roman" w:hAnsi="Times New Roman" w:cs="Times New Roman"/>
          <w:b/>
          <w:i/>
          <w:sz w:val="24"/>
          <w:szCs w:val="24"/>
        </w:rPr>
      </w:pPr>
      <w:r w:rsidRPr="002F66BB">
        <w:rPr>
          <w:rFonts w:ascii="Times New Roman" w:eastAsia="Times New Roman" w:hAnsi="Times New Roman" w:cs="Times New Roman"/>
          <w:b/>
          <w:i/>
          <w:sz w:val="28"/>
          <w:szCs w:val="24"/>
        </w:rPr>
        <w:t>О задачах профорганизации</w:t>
      </w:r>
    </w:p>
    <w:p w:rsidR="002F66BB" w:rsidRPr="002F66BB" w:rsidRDefault="002F66BB" w:rsidP="002F66BB">
      <w:pPr>
        <w:spacing w:after="0" w:line="240" w:lineRule="auto"/>
        <w:jc w:val="both"/>
        <w:rPr>
          <w:rFonts w:ascii="Times New Roman" w:eastAsia="Times New Roman" w:hAnsi="Times New Roman" w:cs="Times New Roman"/>
          <w:sz w:val="24"/>
          <w:szCs w:val="24"/>
        </w:rPr>
      </w:pP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ФЗ о СОУТ не устанавливает каких-либо специальных требований в отношении участия профсоюзной стороны в проведении СОУТ. Тем не менее первичной профорганизации, ее специалистам и представителям в составе комиссии по СОУТ до начала проведения оценки также целесообразно провести подготовительную работу. Прежде всего надо проанализировать результаты предыдущей аттестации рабочих мест (если проводилась). Кроме того, необходимо проанализировать произошедшие на рабочих местах несчастные случаи, а также выявленные у работников профзаболевания, возникшие в связи с воздействием вредных (опасных) производственных факторов. Во многих случаях эта информация учитывается и оказывает влияние на процедуру СОУТ.</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К подготовке к проведению СОУТ необходимо привлечь профсоюзных уполномоченных по охране труда, профактив.</w:t>
      </w:r>
    </w:p>
    <w:p w:rsidR="002F66BB" w:rsidRPr="002F66BB" w:rsidRDefault="002F66BB" w:rsidP="002F66BB">
      <w:pPr>
        <w:spacing w:after="0" w:line="240" w:lineRule="auto"/>
        <w:jc w:val="center"/>
        <w:rPr>
          <w:rFonts w:ascii="Times New Roman" w:eastAsia="Times New Roman" w:hAnsi="Times New Roman" w:cs="Times New Roman"/>
          <w:b/>
          <w:color w:val="000000"/>
          <w:sz w:val="28"/>
          <w:szCs w:val="24"/>
        </w:rPr>
      </w:pPr>
      <w:r w:rsidRPr="002F66BB">
        <w:rPr>
          <w:rFonts w:ascii="Times New Roman" w:eastAsia="Times New Roman" w:hAnsi="Times New Roman" w:cs="Times New Roman"/>
          <w:b/>
          <w:color w:val="000000"/>
          <w:sz w:val="28"/>
          <w:szCs w:val="24"/>
        </w:rPr>
        <w:t>Этап 2. Идентификация потенциально вредных и (или) опасных производственных факторов</w:t>
      </w:r>
    </w:p>
    <w:p w:rsidR="002F66BB" w:rsidRPr="002F66BB" w:rsidRDefault="002F66BB" w:rsidP="002F66BB">
      <w:pPr>
        <w:spacing w:after="0" w:line="240" w:lineRule="auto"/>
        <w:jc w:val="center"/>
        <w:rPr>
          <w:rFonts w:ascii="Times New Roman" w:eastAsia="Times New Roman" w:hAnsi="Times New Roman" w:cs="Times New Roman"/>
          <w:b/>
          <w:color w:val="FF0000"/>
          <w:sz w:val="28"/>
          <w:szCs w:val="24"/>
        </w:rPr>
      </w:pP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В соответствии ч. 1 ст. 10 ФЗ о СОУТ идентификация потенциально вредных и (или) опасных производственных факторов - это сопоставление и установление совпадения имеющихся на рабочих местах факторов производственной среды и трудового процесса с факторами, предусмотренными Классификатором вредных и (или) опасных производственных факторов (далее – Классификатор). Процедура идентификации потенциально вредных и (или) опасных производственных факторов устанавливается Методикой проведения специальной оценки условий труда (далее - Методика). И Методика, и Классификатор утверждены приказом Минтруда РФ от 24.01.2014 № 33н. </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p>
    <w:p w:rsidR="002F66BB" w:rsidRPr="002F66BB" w:rsidRDefault="002F66BB" w:rsidP="002F66BB">
      <w:pPr>
        <w:spacing w:after="0" w:line="240" w:lineRule="auto"/>
        <w:jc w:val="center"/>
        <w:rPr>
          <w:rFonts w:ascii="Times New Roman" w:eastAsia="Times New Roman" w:hAnsi="Times New Roman" w:cs="Times New Roman"/>
          <w:b/>
          <w:sz w:val="24"/>
          <w:szCs w:val="24"/>
        </w:rPr>
      </w:pPr>
      <w:r w:rsidRPr="002F66BB">
        <w:rPr>
          <w:rFonts w:ascii="Times New Roman" w:eastAsia="Times New Roman" w:hAnsi="Times New Roman" w:cs="Times New Roman"/>
          <w:b/>
          <w:sz w:val="24"/>
          <w:szCs w:val="24"/>
        </w:rPr>
        <w:t>Без инструментальных измерений</w:t>
      </w:r>
    </w:p>
    <w:p w:rsidR="002F66BB" w:rsidRPr="002F66BB" w:rsidRDefault="002F66BB" w:rsidP="002F66BB">
      <w:pPr>
        <w:spacing w:after="0" w:line="240" w:lineRule="auto"/>
        <w:jc w:val="center"/>
        <w:rPr>
          <w:rFonts w:ascii="Times New Roman" w:eastAsia="Times New Roman" w:hAnsi="Times New Roman" w:cs="Times New Roman"/>
          <w:b/>
          <w:sz w:val="24"/>
          <w:szCs w:val="24"/>
        </w:rPr>
      </w:pP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С вступлением в силу ФЗ о СОУТ возникает возможность оценить условия труда без инструментальных измерений. Это связано с закреплением в законодательстве процедуры идентификации потенциально вредных и (или) опасных производственных факторов. Процедура эта призвана дать ответ, проводить или не проводить на конкретном рабочем месте исследования (измерения) и испытания вредных и (или) опасных производственных факторов. Данная законодательная новация вызывает определенные опасения относительно объективности результатов подобной оценки. </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Из положений Методики (п. 3) следует, что идентификация потенциально вредных и (или) опасных производственных факторов включает в себя следующие этапы:</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2) сопоставление и установление совпадения имеющихся на рабочем месте факторов производственной среды и трудового процесса с таковыми, указанными в Классификаторе;</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3) принятие решения о проведении исследований (испытаний) и измерений вредных и (или) опасных факторов;</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4) оформление результатов идентификации.</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Идентификация потенциально вредных и (или) опасных производственных факторов на рабочих местах осуществляется экспертом организации, проводящей СОУТ (далее - ОПСОУТ), а полученные результаты утверждаются комиссией по СОУТ.</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Если же эксперт ОПСОУТ не выявил на рабочем месте вредных или опасных факторов либо наименования выявленных факторов не совпадают с наименованиями, предусмотренными Классификатором, то эксперт фиксирует отсутствие на рабочем месте вредных и (или) опасных факторов. В этом случае никакие исследования, измерения и испытания на рабочем месте не проводятся, и комиссия по проведению СОУТ признает условия труда на данном рабочем месте допустимыми.</w:t>
      </w:r>
    </w:p>
    <w:p w:rsidR="002F66BB" w:rsidRPr="002F66BB" w:rsidRDefault="002F66BB" w:rsidP="002F66BB">
      <w:pPr>
        <w:spacing w:after="0" w:line="240" w:lineRule="auto"/>
        <w:ind w:firstLine="708"/>
        <w:jc w:val="both"/>
        <w:rPr>
          <w:rFonts w:ascii="Times New Roman" w:eastAsia="Times New Roman" w:hAnsi="Times New Roman" w:cs="Times New Roman"/>
          <w:color w:val="000000"/>
          <w:sz w:val="24"/>
          <w:szCs w:val="24"/>
        </w:rPr>
      </w:pPr>
    </w:p>
    <w:p w:rsidR="002F66BB" w:rsidRPr="002F66BB" w:rsidRDefault="002F66BB" w:rsidP="002F66BB">
      <w:pPr>
        <w:spacing w:after="0" w:line="240" w:lineRule="auto"/>
        <w:ind w:firstLine="708"/>
        <w:jc w:val="center"/>
        <w:rPr>
          <w:rFonts w:ascii="Times New Roman" w:eastAsia="Times New Roman" w:hAnsi="Times New Roman" w:cs="Times New Roman"/>
          <w:b/>
          <w:color w:val="000000"/>
          <w:sz w:val="28"/>
          <w:szCs w:val="24"/>
        </w:rPr>
      </w:pPr>
      <w:r w:rsidRPr="002F66BB">
        <w:rPr>
          <w:rFonts w:ascii="Times New Roman" w:eastAsia="Times New Roman" w:hAnsi="Times New Roman" w:cs="Times New Roman"/>
          <w:b/>
          <w:color w:val="000000"/>
          <w:sz w:val="28"/>
          <w:szCs w:val="24"/>
        </w:rPr>
        <w:t>Рабочие места, где идентификация не проводится</w:t>
      </w:r>
    </w:p>
    <w:p w:rsidR="002F66BB" w:rsidRPr="002F66BB" w:rsidRDefault="002F66BB" w:rsidP="002F66BB">
      <w:pPr>
        <w:spacing w:after="0" w:line="240" w:lineRule="auto"/>
        <w:ind w:firstLine="708"/>
        <w:jc w:val="center"/>
        <w:rPr>
          <w:rFonts w:ascii="Times New Roman" w:eastAsia="Times New Roman" w:hAnsi="Times New Roman" w:cs="Times New Roman"/>
          <w:b/>
          <w:color w:val="FF0000"/>
          <w:sz w:val="28"/>
          <w:szCs w:val="24"/>
        </w:rPr>
      </w:pP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ФЗ о СОУТ (ч. 6 ст. 10) предусматривает перечень рабочих мест, где идентификация вредных или опасных производственных факторов не осуществляется. К таким рабочим местам относятся:</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рабочие места работников, чьи профессии, должности, специальности включены в те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рабочие места, в связи с которыми работникам в соответствии с законодательными и иными нормативными правовыми актами предоставляются гарантии и компенсации за труд во вредных и (или) опасных условиях;</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рабочие места, на которых по результатам ранее проведенных аттестации рабочих мест по условиям труда или СОУТ были установлены вредные и (или) опасные условия.</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На перечисленных рабочих местах должны быть проведены исследования и измерения вредных и (или) опасных производственных факторов. </w:t>
      </w:r>
    </w:p>
    <w:p w:rsidR="002F66BB" w:rsidRPr="002F66BB" w:rsidRDefault="002F66BB" w:rsidP="002F66BB">
      <w:pPr>
        <w:spacing w:after="0" w:line="240" w:lineRule="auto"/>
        <w:ind w:firstLine="708"/>
        <w:jc w:val="both"/>
        <w:rPr>
          <w:rFonts w:ascii="Times New Roman" w:eastAsia="Times New Roman" w:hAnsi="Times New Roman" w:cs="Times New Roman"/>
          <w:b/>
          <w:sz w:val="24"/>
          <w:szCs w:val="24"/>
        </w:rPr>
      </w:pPr>
    </w:p>
    <w:p w:rsidR="002F66BB" w:rsidRPr="002F66BB" w:rsidRDefault="002F66BB" w:rsidP="002F66BB">
      <w:pPr>
        <w:spacing w:after="0" w:line="240" w:lineRule="auto"/>
        <w:jc w:val="center"/>
        <w:rPr>
          <w:rFonts w:ascii="Times New Roman" w:eastAsia="Times New Roman" w:hAnsi="Times New Roman" w:cs="Times New Roman"/>
          <w:b/>
          <w:color w:val="000000"/>
          <w:sz w:val="28"/>
          <w:szCs w:val="24"/>
        </w:rPr>
      </w:pPr>
      <w:r w:rsidRPr="002F66BB">
        <w:rPr>
          <w:rFonts w:ascii="Times New Roman" w:eastAsia="Times New Roman" w:hAnsi="Times New Roman" w:cs="Times New Roman"/>
          <w:b/>
          <w:color w:val="000000"/>
          <w:sz w:val="28"/>
          <w:szCs w:val="24"/>
        </w:rPr>
        <w:t>Этап 3. Исследования и измерения вредных и (или) опасных производственных факторов</w:t>
      </w:r>
    </w:p>
    <w:p w:rsidR="002F66BB" w:rsidRPr="002F66BB" w:rsidRDefault="002F66BB" w:rsidP="002F66BB">
      <w:pPr>
        <w:spacing w:after="0" w:line="240" w:lineRule="auto"/>
        <w:jc w:val="center"/>
        <w:rPr>
          <w:rFonts w:ascii="Times New Roman" w:eastAsia="Times New Roman" w:hAnsi="Times New Roman" w:cs="Times New Roman"/>
          <w:b/>
          <w:color w:val="C00000"/>
          <w:sz w:val="32"/>
          <w:szCs w:val="24"/>
        </w:rPr>
      </w:pPr>
    </w:p>
    <w:p w:rsidR="002F66BB" w:rsidRPr="002F66BB" w:rsidRDefault="002F66BB" w:rsidP="002F66BB">
      <w:pPr>
        <w:spacing w:after="0" w:line="240" w:lineRule="auto"/>
        <w:jc w:val="center"/>
        <w:rPr>
          <w:rFonts w:ascii="Times New Roman" w:eastAsia="Times New Roman" w:hAnsi="Times New Roman" w:cs="Times New Roman"/>
          <w:sz w:val="28"/>
          <w:szCs w:val="24"/>
        </w:rPr>
      </w:pPr>
      <w:r w:rsidRPr="002F66BB">
        <w:rPr>
          <w:rFonts w:ascii="Times New Roman" w:eastAsia="Times New Roman" w:hAnsi="Times New Roman" w:cs="Times New Roman"/>
          <w:sz w:val="28"/>
          <w:szCs w:val="24"/>
        </w:rPr>
        <w:t xml:space="preserve">Требования к исследованиям и измерениям </w:t>
      </w:r>
    </w:p>
    <w:p w:rsidR="002F66BB" w:rsidRPr="002F66BB" w:rsidRDefault="002F66BB" w:rsidP="002F66BB">
      <w:pPr>
        <w:spacing w:after="0" w:line="240" w:lineRule="auto"/>
        <w:jc w:val="center"/>
        <w:rPr>
          <w:rFonts w:ascii="Times New Roman" w:eastAsia="Times New Roman" w:hAnsi="Times New Roman" w:cs="Times New Roman"/>
          <w:sz w:val="28"/>
          <w:szCs w:val="24"/>
        </w:rPr>
      </w:pPr>
      <w:r w:rsidRPr="002F66BB">
        <w:rPr>
          <w:rFonts w:ascii="Times New Roman" w:eastAsia="Times New Roman" w:hAnsi="Times New Roman" w:cs="Times New Roman"/>
          <w:sz w:val="28"/>
          <w:szCs w:val="24"/>
        </w:rPr>
        <w:t>производственных факторов</w:t>
      </w:r>
    </w:p>
    <w:p w:rsidR="002F66BB" w:rsidRPr="002F66BB" w:rsidRDefault="002F66BB" w:rsidP="002F66BB">
      <w:pPr>
        <w:spacing w:after="0" w:line="240" w:lineRule="auto"/>
        <w:jc w:val="center"/>
        <w:rPr>
          <w:rFonts w:ascii="Times New Roman" w:eastAsia="Times New Roman" w:hAnsi="Times New Roman" w:cs="Times New Roman"/>
          <w:b/>
          <w:sz w:val="28"/>
          <w:szCs w:val="24"/>
        </w:rPr>
      </w:pP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В ФЗ о СОУТ установлено, что исследованиям (испытаниям) и измерениям подлежат все без исключения вредные и (или) опасные производственные факторы, выявленные и зафиксированные при идентификации.</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Исследования и измерения вредных и (или) опасных производственных факторов осуществляются следующими субъектами: испытательными лабораториями (центрами); экспертами организаций проводящих СОУТ.</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Все исследования, измерения и т.д. при проведении СОУТ осуществляются только в ходе штатных производственных (технологических) процессов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производственных факторов. Результаты исследований и измерений оформляются протоколами в отношении каждого из вредных и (или) опасных производственных факторов, подвергнутых исследованиям и измерениям.</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p>
    <w:p w:rsidR="002F66BB" w:rsidRPr="002F66BB" w:rsidRDefault="002F66BB" w:rsidP="002F66BB">
      <w:pPr>
        <w:spacing w:after="0" w:line="240" w:lineRule="auto"/>
        <w:jc w:val="center"/>
        <w:rPr>
          <w:rFonts w:ascii="Times New Roman" w:eastAsia="Times New Roman" w:hAnsi="Times New Roman" w:cs="Times New Roman"/>
          <w:b/>
          <w:i/>
          <w:sz w:val="28"/>
          <w:szCs w:val="24"/>
        </w:rPr>
      </w:pPr>
      <w:r w:rsidRPr="002F66BB">
        <w:rPr>
          <w:rFonts w:ascii="Times New Roman" w:eastAsia="Times New Roman" w:hAnsi="Times New Roman" w:cs="Times New Roman"/>
          <w:b/>
          <w:i/>
          <w:sz w:val="28"/>
          <w:szCs w:val="24"/>
        </w:rPr>
        <w:t>Классы условий труда</w:t>
      </w:r>
    </w:p>
    <w:p w:rsidR="002F66BB" w:rsidRPr="002F66BB" w:rsidRDefault="002F66BB" w:rsidP="002F66BB">
      <w:pPr>
        <w:spacing w:after="0" w:line="240" w:lineRule="auto"/>
        <w:jc w:val="center"/>
        <w:rPr>
          <w:rFonts w:ascii="Times New Roman" w:eastAsia="Times New Roman" w:hAnsi="Times New Roman" w:cs="Times New Roman"/>
          <w:b/>
          <w:sz w:val="28"/>
          <w:szCs w:val="24"/>
        </w:rPr>
      </w:pP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По результатам исследований (испытаний) и измерений вредных и (или) опасных производственных факторов эксперт ОПСОУТ относит условия труда на рабочих местах к тому или иному классу. </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В соответствии со ст. 14 ФЗ о СОУТ устанавливаются следующие классы условий труда:</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b/>
          <w:sz w:val="24"/>
          <w:szCs w:val="24"/>
        </w:rPr>
        <w:t>- 1 класс</w:t>
      </w:r>
      <w:r w:rsidRPr="002F66BB">
        <w:rPr>
          <w:rFonts w:ascii="Times New Roman" w:eastAsia="Times New Roman" w:hAnsi="Times New Roman" w:cs="Times New Roman"/>
          <w:sz w:val="24"/>
          <w:szCs w:val="24"/>
        </w:rPr>
        <w:t xml:space="preserve"> - оптимальные условия труда, при которых воздействие на работника вредных и (или) опасных производственных факторов отсутствует или это воздействие не превышает уровней, установленных нормативами (гигиеническими нормативами) условий труда и принятых в качестве безопасных для человека, и создаются предпосылки для поддержания высокого уровня работоспособности;</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b/>
          <w:sz w:val="24"/>
          <w:szCs w:val="24"/>
        </w:rPr>
        <w:t>- 2 класс</w:t>
      </w:r>
      <w:r w:rsidRPr="002F66BB">
        <w:rPr>
          <w:rFonts w:ascii="Times New Roman" w:eastAsia="Times New Roman" w:hAnsi="Times New Roman" w:cs="Times New Roman"/>
          <w:sz w:val="24"/>
          <w:szCs w:val="24"/>
        </w:rPr>
        <w:t xml:space="preserve"> - допустимые условия труда, при которых на работника воздействуют вредные и (или) опасные производственные факторы, но воздействие не превышает уровней, установленных нормативами (гигиеническими нормативами) условий труда, а измененное функциональное состояние организма восстанавливается за время регламентированного отдыха или к началу следующего рабочего дня (смены);</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b/>
          <w:sz w:val="24"/>
          <w:szCs w:val="24"/>
        </w:rPr>
        <w:t>- 3 класс</w:t>
      </w:r>
      <w:r w:rsidRPr="002F66BB">
        <w:rPr>
          <w:rFonts w:ascii="Times New Roman" w:eastAsia="Times New Roman" w:hAnsi="Times New Roman" w:cs="Times New Roman"/>
          <w:sz w:val="24"/>
          <w:szCs w:val="24"/>
        </w:rPr>
        <w:t xml:space="preserve"> - вредные условия труда, при которых воздействие вредных и (или) опасных производственных факторов превышает уровни, установленные нормативами (гигиеническими нормативами) условий труда. Подразделяются на 4 подкласса:</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b/>
          <w:sz w:val="24"/>
          <w:szCs w:val="24"/>
        </w:rPr>
        <w:t>- подкласс 3.1</w:t>
      </w:r>
      <w:r w:rsidRPr="002F66BB">
        <w:rPr>
          <w:rFonts w:ascii="Times New Roman" w:eastAsia="Times New Roman" w:hAnsi="Times New Roman" w:cs="Times New Roman"/>
          <w:sz w:val="24"/>
          <w:szCs w:val="24"/>
        </w:rPr>
        <w:t xml:space="preserve"> - вредные условия труда 1 степени, при которых на работника воздействуют вредные и (или) опасные производственные факторы, причем после воздействия измененное функциональное состояние организма восстанавливается, как правило, при более длительном, чем до начала следующего рабочего дня (смены), прекращении этого воздействия, и увеличивается риск повреждения здоровья;</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b/>
          <w:sz w:val="24"/>
          <w:szCs w:val="24"/>
        </w:rPr>
        <w:t>- подкласс 3.2</w:t>
      </w:r>
      <w:r w:rsidRPr="002F66BB">
        <w:rPr>
          <w:rFonts w:ascii="Times New Roman" w:eastAsia="Times New Roman" w:hAnsi="Times New Roman" w:cs="Times New Roman"/>
          <w:sz w:val="24"/>
          <w:szCs w:val="24"/>
        </w:rPr>
        <w:t xml:space="preserve"> - вредные условия труда 2 степени, когда на работника воздействуют вредные и (или) опасные производственные факторы, причем уровни воздействия способны вызвать стойкие функциональные изменения в организме, которые после продолжительной экспозиции (15 и более лет) приводят к появлению и развитию начальных форм профзаболеваний или профзаболеваний легкой степени тяжести (без потери профессиональной трудоспособности);</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b/>
          <w:sz w:val="24"/>
          <w:szCs w:val="24"/>
        </w:rPr>
        <w:t>- подкласс 3.3</w:t>
      </w:r>
      <w:r w:rsidRPr="002F66BB">
        <w:rPr>
          <w:rFonts w:ascii="Times New Roman" w:eastAsia="Times New Roman" w:hAnsi="Times New Roman" w:cs="Times New Roman"/>
          <w:sz w:val="24"/>
          <w:szCs w:val="24"/>
        </w:rPr>
        <w:t xml:space="preserve"> - вредные условия труда 3 степени, при которых на работника воздействуют вредные и (или) опасные производственные факторы, причем уровни воздействия способны вызвать стойкие функциональные изменения в организме, приводящие к появлению и развитию профзаболеваний легкой и средней степени тяжести (с потерей профессиональной трудоспособности) в период трудовой деятельности;</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b/>
          <w:sz w:val="24"/>
          <w:szCs w:val="24"/>
        </w:rPr>
        <w:t>- подкласс 3.4</w:t>
      </w:r>
      <w:r w:rsidRPr="002F66BB">
        <w:rPr>
          <w:rFonts w:ascii="Times New Roman" w:eastAsia="Times New Roman" w:hAnsi="Times New Roman" w:cs="Times New Roman"/>
          <w:sz w:val="24"/>
          <w:szCs w:val="24"/>
        </w:rPr>
        <w:t xml:space="preserve"> - вредные условия труда 4 степени, при которых на работника воздействуют вредные и (или) опасные производственные факторы, причем уровни воздействия способны привести к появлению и развитию тяжелых форм профзаболеваний (с потерей общей трудоспособности) в период трудовой деятельности;</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b/>
          <w:sz w:val="24"/>
          <w:szCs w:val="24"/>
        </w:rPr>
        <w:t>- 4 класс</w:t>
      </w:r>
      <w:r w:rsidRPr="002F66BB">
        <w:rPr>
          <w:rFonts w:ascii="Times New Roman" w:eastAsia="Times New Roman" w:hAnsi="Times New Roman" w:cs="Times New Roman"/>
          <w:sz w:val="24"/>
          <w:szCs w:val="24"/>
        </w:rPr>
        <w:t xml:space="preserve"> - опасные условия труда, при которых на работника воздействуют вредные и (или) опасные производственные факторы, причем уровни воздействия в течение всего рабочего дня (смены) или его части способны создать угрозу жизни работника, а последствия воздействия обусловливают высокий риск развития острого профзаболевания в период трудовой деятельности.</w:t>
      </w:r>
    </w:p>
    <w:p w:rsidR="002F66BB" w:rsidRPr="002F66BB" w:rsidRDefault="002F66BB" w:rsidP="002F66BB">
      <w:pPr>
        <w:spacing w:after="0" w:line="240" w:lineRule="auto"/>
        <w:jc w:val="center"/>
        <w:rPr>
          <w:rFonts w:ascii="Times New Roman" w:eastAsia="Times New Roman" w:hAnsi="Times New Roman" w:cs="Times New Roman"/>
          <w:b/>
          <w:sz w:val="24"/>
          <w:szCs w:val="24"/>
        </w:rPr>
      </w:pPr>
    </w:p>
    <w:p w:rsidR="002F66BB" w:rsidRPr="002F66BB" w:rsidRDefault="002F66BB" w:rsidP="002F66BB">
      <w:pPr>
        <w:spacing w:after="0" w:line="240" w:lineRule="auto"/>
        <w:jc w:val="center"/>
        <w:rPr>
          <w:rFonts w:ascii="Times New Roman" w:eastAsia="Times New Roman" w:hAnsi="Times New Roman" w:cs="Times New Roman"/>
          <w:b/>
          <w:sz w:val="28"/>
          <w:szCs w:val="24"/>
        </w:rPr>
      </w:pPr>
      <w:r w:rsidRPr="002F66BB">
        <w:rPr>
          <w:rFonts w:ascii="Times New Roman" w:eastAsia="Times New Roman" w:hAnsi="Times New Roman" w:cs="Times New Roman"/>
          <w:b/>
          <w:sz w:val="28"/>
          <w:szCs w:val="24"/>
        </w:rPr>
        <w:t>Экспертиза качества СОУТ</w:t>
      </w:r>
    </w:p>
    <w:p w:rsidR="002F66BB" w:rsidRPr="002F66BB" w:rsidRDefault="002F66BB" w:rsidP="002F66BB">
      <w:pPr>
        <w:spacing w:after="0" w:line="240" w:lineRule="auto"/>
        <w:jc w:val="center"/>
        <w:rPr>
          <w:rFonts w:ascii="Times New Roman" w:eastAsia="Times New Roman" w:hAnsi="Times New Roman" w:cs="Times New Roman"/>
          <w:b/>
          <w:sz w:val="28"/>
          <w:szCs w:val="24"/>
        </w:rPr>
      </w:pP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Работник, если он не согласен с результатами оценки эффективности применения СИЗ, может потребовать проведения экспертизы качества СОУТ.</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Эта экспертиза проводится в рамках государственной экспертизы условий труда. Отметим, что, помимо экспертизы качества СОУТ, целями государственной экспертизы условий труда законодательство устанавливает оценку того, правильно ли предоставляются работникам гарантии и компенсации за работу с вредными и (или) опасными условиями труда, а также оценку фактических условий труда работников.</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Функции по проведению экспертизы качества СОУТ возлагаются на органы исполнительной власти субъектов РФ в области охраны труда (ч. 1 ст. 24 ФЗ о СОУТ).</w:t>
      </w:r>
    </w:p>
    <w:p w:rsidR="002F66BB" w:rsidRPr="002F66BB" w:rsidRDefault="002F66BB" w:rsidP="002F66BB">
      <w:pPr>
        <w:spacing w:after="0" w:line="240" w:lineRule="auto"/>
        <w:ind w:firstLine="708"/>
        <w:jc w:val="both"/>
        <w:rPr>
          <w:rFonts w:ascii="Times New Roman" w:eastAsia="Times New Roman" w:hAnsi="Times New Roman" w:cs="Times New Roman"/>
          <w:b/>
          <w:sz w:val="24"/>
          <w:szCs w:val="24"/>
        </w:rPr>
      </w:pPr>
      <w:r w:rsidRPr="002F66BB">
        <w:rPr>
          <w:rFonts w:ascii="Times New Roman" w:eastAsia="Times New Roman" w:hAnsi="Times New Roman" w:cs="Times New Roman"/>
          <w:b/>
          <w:sz w:val="24"/>
          <w:szCs w:val="24"/>
        </w:rPr>
        <w:t>Экспертиза качества СОУТ проводится:</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по представлениям территориальных органов Роструда (государственных инспекций труда в субъектах РФ). Представления могут быть внесены в связи с осуществлением указанными органами своих контрольно-надзорных функций, в том числе на основании заявлений работников, профсоюзов и их объединений, иных представительных органов работников, а также работодателей, их объединений, страховщиков;</w:t>
      </w:r>
    </w:p>
    <w:p w:rsidR="002F66BB" w:rsidRPr="002F66BB" w:rsidRDefault="002F66BB" w:rsidP="002F66BB">
      <w:pPr>
        <w:spacing w:after="0" w:line="240" w:lineRule="auto"/>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непосредственно по заявлениям работников, профсоюзов и их объединений, иных представительных органов работников, а также работодателей, их объединений, страховщиков. Заявления подаются в орган, уполномоченный на проведение экспертизы качества СОУТ.</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При этом если в первом случае экспертиза качества СОУТ проводится уполномоченным органом на безвозмездной основе, то при непосредственном обращении работников, профсоюзов, работодателей, страховщиков и других субъектов, указанных выше, экспертиза проводится на платной основе за счет средств заявителя. </w:t>
      </w:r>
    </w:p>
    <w:p w:rsidR="002F66BB" w:rsidRPr="002F66BB" w:rsidRDefault="002F66BB" w:rsidP="002F66BB">
      <w:pPr>
        <w:spacing w:after="0" w:line="240" w:lineRule="auto"/>
        <w:jc w:val="both"/>
        <w:rPr>
          <w:rFonts w:ascii="Times New Roman" w:eastAsia="Times New Roman" w:hAnsi="Times New Roman" w:cs="Times New Roman"/>
          <w:b/>
          <w:sz w:val="24"/>
          <w:szCs w:val="24"/>
        </w:rPr>
      </w:pPr>
      <w:r w:rsidRPr="002F66BB">
        <w:rPr>
          <w:rFonts w:ascii="Times New Roman" w:eastAsia="Times New Roman" w:hAnsi="Times New Roman" w:cs="Times New Roman"/>
          <w:b/>
          <w:sz w:val="24"/>
          <w:szCs w:val="24"/>
        </w:rPr>
        <w:t>Разногласия, возникающие по вопросам проведения экспертизы качества СОУТ, рассматриваются Минтрудом РФ.</w:t>
      </w:r>
    </w:p>
    <w:p w:rsidR="002F66BB" w:rsidRPr="002F66BB" w:rsidRDefault="002F66BB" w:rsidP="002F66BB">
      <w:pPr>
        <w:spacing w:after="0" w:line="240" w:lineRule="auto"/>
        <w:jc w:val="center"/>
        <w:rPr>
          <w:rFonts w:ascii="Times New Roman" w:eastAsia="Times New Roman" w:hAnsi="Times New Roman" w:cs="Times New Roman"/>
          <w:b/>
          <w:color w:val="000000"/>
          <w:sz w:val="28"/>
          <w:szCs w:val="24"/>
        </w:rPr>
      </w:pPr>
    </w:p>
    <w:p w:rsidR="002F66BB" w:rsidRPr="002F66BB" w:rsidRDefault="002F66BB" w:rsidP="002F66BB">
      <w:pPr>
        <w:spacing w:after="0" w:line="240" w:lineRule="auto"/>
        <w:jc w:val="center"/>
        <w:rPr>
          <w:rFonts w:ascii="Times New Roman" w:eastAsia="Times New Roman" w:hAnsi="Times New Roman" w:cs="Times New Roman"/>
          <w:b/>
          <w:color w:val="000000"/>
          <w:sz w:val="28"/>
          <w:szCs w:val="24"/>
        </w:rPr>
      </w:pPr>
      <w:r w:rsidRPr="002F66BB">
        <w:rPr>
          <w:rFonts w:ascii="Times New Roman" w:eastAsia="Times New Roman" w:hAnsi="Times New Roman" w:cs="Times New Roman"/>
          <w:b/>
          <w:color w:val="000000"/>
          <w:sz w:val="28"/>
          <w:szCs w:val="24"/>
        </w:rPr>
        <w:t>Этап 4. Документальное оформление результатов</w:t>
      </w:r>
    </w:p>
    <w:p w:rsidR="002F66BB" w:rsidRPr="002F66BB" w:rsidRDefault="002F66BB" w:rsidP="002F66BB">
      <w:pPr>
        <w:spacing w:after="0" w:line="240" w:lineRule="auto"/>
        <w:jc w:val="center"/>
        <w:rPr>
          <w:rFonts w:ascii="Times New Roman" w:eastAsia="Times New Roman" w:hAnsi="Times New Roman" w:cs="Times New Roman"/>
          <w:b/>
          <w:color w:val="FF0000"/>
          <w:sz w:val="28"/>
          <w:szCs w:val="24"/>
        </w:rPr>
      </w:pP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После проведения всех необходимых процедур по оценке условий труда на рабочих местах полученные результаты СОУТ подлежат документальному оформлению. Для этого организация, проводящая СОУТ, составляет отчет о проведении СОУТ. Форма отчета, а также инструкция по его заполнению утверждены приказом Минтруда РФ от 24.01.2014 № 33н.</w:t>
      </w:r>
    </w:p>
    <w:p w:rsidR="002F66BB" w:rsidRPr="002F66BB" w:rsidRDefault="002F66BB" w:rsidP="002F66BB">
      <w:pPr>
        <w:spacing w:after="0" w:line="240" w:lineRule="auto"/>
        <w:ind w:firstLine="708"/>
        <w:jc w:val="both"/>
        <w:rPr>
          <w:rFonts w:ascii="Times New Roman" w:eastAsia="Times New Roman" w:hAnsi="Times New Roman" w:cs="Times New Roman"/>
          <w:sz w:val="24"/>
          <w:szCs w:val="24"/>
        </w:rPr>
      </w:pPr>
    </w:p>
    <w:p w:rsidR="002F66BB" w:rsidRPr="002F66BB" w:rsidRDefault="002F66BB" w:rsidP="002F66BB">
      <w:pPr>
        <w:spacing w:after="0" w:line="240" w:lineRule="auto"/>
        <w:ind w:firstLine="708"/>
        <w:jc w:val="center"/>
        <w:rPr>
          <w:rFonts w:ascii="Times New Roman" w:eastAsia="Times New Roman" w:hAnsi="Times New Roman" w:cs="Times New Roman"/>
          <w:b/>
          <w:sz w:val="28"/>
          <w:szCs w:val="24"/>
        </w:rPr>
      </w:pPr>
    </w:p>
    <w:p w:rsidR="002F66BB" w:rsidRPr="002F66BB" w:rsidRDefault="002F66BB" w:rsidP="002F66BB">
      <w:pPr>
        <w:spacing w:after="0" w:line="240" w:lineRule="auto"/>
        <w:ind w:firstLine="708"/>
        <w:jc w:val="center"/>
        <w:rPr>
          <w:rFonts w:ascii="Times New Roman" w:eastAsia="Times New Roman" w:hAnsi="Times New Roman" w:cs="Times New Roman"/>
          <w:sz w:val="28"/>
          <w:szCs w:val="24"/>
        </w:rPr>
      </w:pPr>
      <w:r w:rsidRPr="002F66BB">
        <w:rPr>
          <w:rFonts w:ascii="Times New Roman" w:eastAsia="Times New Roman" w:hAnsi="Times New Roman" w:cs="Times New Roman"/>
          <w:sz w:val="28"/>
          <w:szCs w:val="24"/>
        </w:rPr>
        <w:t xml:space="preserve">В составе отчета должны обязательно быть </w:t>
      </w:r>
    </w:p>
    <w:p w:rsidR="002F66BB" w:rsidRPr="002F66BB" w:rsidRDefault="002F66BB" w:rsidP="002F66BB">
      <w:pPr>
        <w:spacing w:after="0" w:line="240" w:lineRule="auto"/>
        <w:ind w:firstLine="708"/>
        <w:jc w:val="center"/>
        <w:rPr>
          <w:rFonts w:ascii="Times New Roman" w:eastAsia="Times New Roman" w:hAnsi="Times New Roman" w:cs="Times New Roman"/>
          <w:sz w:val="28"/>
          <w:szCs w:val="24"/>
        </w:rPr>
      </w:pPr>
      <w:r w:rsidRPr="002F66BB">
        <w:rPr>
          <w:rFonts w:ascii="Times New Roman" w:eastAsia="Times New Roman" w:hAnsi="Times New Roman" w:cs="Times New Roman"/>
          <w:sz w:val="28"/>
          <w:szCs w:val="24"/>
        </w:rPr>
        <w:t>следующие документы и сведения:</w:t>
      </w:r>
    </w:p>
    <w:p w:rsidR="002F66BB" w:rsidRPr="002F66BB" w:rsidRDefault="002F66BB" w:rsidP="002F66BB">
      <w:pPr>
        <w:spacing w:after="0" w:line="240" w:lineRule="auto"/>
        <w:jc w:val="center"/>
        <w:rPr>
          <w:rFonts w:ascii="Times New Roman" w:eastAsia="Times New Roman" w:hAnsi="Times New Roman" w:cs="Times New Roman"/>
          <w:b/>
          <w:sz w:val="24"/>
          <w:szCs w:val="24"/>
        </w:rPr>
      </w:pPr>
    </w:p>
    <w:p w:rsidR="002F66BB" w:rsidRPr="002F66BB" w:rsidRDefault="002F66BB" w:rsidP="002F66BB">
      <w:pPr>
        <w:numPr>
          <w:ilvl w:val="0"/>
          <w:numId w:val="1"/>
        </w:numPr>
        <w:spacing w:after="0" w:line="240" w:lineRule="auto"/>
        <w:ind w:left="-142"/>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Сведения об организации, проводящей СОУТ, с приложением копий документов, подтверждающих ее соответствие требованиям ст. 19 ФЗ о СОУТ. </w:t>
      </w:r>
    </w:p>
    <w:p w:rsidR="002F66BB" w:rsidRPr="002F66BB" w:rsidRDefault="002F66BB" w:rsidP="002F66BB">
      <w:pPr>
        <w:numPr>
          <w:ilvl w:val="0"/>
          <w:numId w:val="1"/>
        </w:numPr>
        <w:spacing w:after="0" w:line="240" w:lineRule="auto"/>
        <w:ind w:left="-142"/>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 xml:space="preserve">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 </w:t>
      </w:r>
    </w:p>
    <w:p w:rsidR="002F66BB" w:rsidRPr="002F66BB" w:rsidRDefault="002F66BB" w:rsidP="002F66BB">
      <w:pPr>
        <w:spacing w:after="0" w:line="240" w:lineRule="auto"/>
        <w:ind w:firstLine="850"/>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В этом разделе отчета указываются: индивидуальный номер рабочего места (аналогичные рабочие места обозначаются номером с добавлением прописной буквы “А”); наименование рабочего места с указанием должности, профессии или специальности работников, занятых на данном рабочем месте, в соответствии со штатным расписанием и квалификационными справочниками (ЕТКС, ЕКС); имеющиеся на рабочем месте источники вредных и (или) опасных факторов производственной среды и трудового процесса; число работников, занятых на данном рабочем месте; наличие аналогичных рабочих мест; результаты идентификации потенциально вредных и (или) опасных производственных факторов и продолжительность их воздействия на работника в течение рабочего дня (смены).</w:t>
      </w:r>
    </w:p>
    <w:p w:rsidR="002F66BB" w:rsidRPr="002F66BB" w:rsidRDefault="002F66BB" w:rsidP="002F66BB">
      <w:pPr>
        <w:spacing w:after="0" w:line="240" w:lineRule="auto"/>
        <w:ind w:firstLine="708"/>
        <w:jc w:val="both"/>
        <w:rPr>
          <w:rFonts w:ascii="Times New Roman" w:eastAsia="Times New Roman" w:hAnsi="Times New Roman" w:cs="Times New Roman"/>
          <w:b/>
          <w:sz w:val="24"/>
          <w:szCs w:val="24"/>
        </w:rPr>
      </w:pPr>
      <w:r w:rsidRPr="002F66BB">
        <w:rPr>
          <w:rFonts w:ascii="Times New Roman" w:eastAsia="Times New Roman" w:hAnsi="Times New Roman" w:cs="Times New Roman"/>
          <w:b/>
          <w:sz w:val="24"/>
          <w:szCs w:val="24"/>
        </w:rPr>
        <w:t>Данный перечень подписывается председателем и членами комиссии по проведению СОУТ, экспертами организации проводящей СОУТ.</w:t>
      </w:r>
    </w:p>
    <w:p w:rsidR="002F66BB" w:rsidRPr="002F66BB" w:rsidRDefault="002F66BB" w:rsidP="002F66BB">
      <w:pPr>
        <w:spacing w:after="0" w:line="240" w:lineRule="auto"/>
        <w:ind w:left="-142" w:firstLine="708"/>
        <w:jc w:val="both"/>
        <w:rPr>
          <w:rFonts w:ascii="Times New Roman" w:eastAsia="Times New Roman" w:hAnsi="Times New Roman" w:cs="Times New Roman"/>
          <w:b/>
          <w:sz w:val="24"/>
          <w:szCs w:val="24"/>
        </w:rPr>
      </w:pPr>
    </w:p>
    <w:p w:rsidR="002F66BB" w:rsidRPr="002F66BB" w:rsidRDefault="002F66BB" w:rsidP="002F66BB">
      <w:pPr>
        <w:spacing w:after="0" w:line="240" w:lineRule="auto"/>
        <w:ind w:left="-142"/>
        <w:jc w:val="both"/>
        <w:rPr>
          <w:rFonts w:ascii="Times New Roman" w:eastAsia="Times New Roman" w:hAnsi="Times New Roman" w:cs="Times New Roman"/>
          <w:b/>
          <w:sz w:val="24"/>
        </w:rPr>
      </w:pPr>
      <w:r w:rsidRPr="002F66BB">
        <w:rPr>
          <w:rFonts w:ascii="Times New Roman" w:eastAsia="Times New Roman" w:hAnsi="Times New Roman" w:cs="Times New Roman"/>
          <w:sz w:val="24"/>
        </w:rPr>
        <w:t xml:space="preserve"> 3) </w:t>
      </w:r>
      <w:r w:rsidRPr="002F66BB">
        <w:rPr>
          <w:rFonts w:ascii="Times New Roman" w:eastAsia="Times New Roman" w:hAnsi="Times New Roman" w:cs="Times New Roman"/>
          <w:b/>
          <w:sz w:val="24"/>
        </w:rPr>
        <w:t xml:space="preserve">Карты СОУТ содержат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 </w:t>
      </w:r>
    </w:p>
    <w:p w:rsidR="002F66BB" w:rsidRPr="002F66BB" w:rsidRDefault="002F66BB" w:rsidP="002F66BB">
      <w:pPr>
        <w:spacing w:after="0" w:line="240" w:lineRule="auto"/>
        <w:ind w:left="-142" w:firstLine="992"/>
        <w:jc w:val="both"/>
        <w:rPr>
          <w:rFonts w:ascii="Times New Roman" w:eastAsia="Times New Roman" w:hAnsi="Times New Roman" w:cs="Times New Roman"/>
          <w:sz w:val="24"/>
        </w:rPr>
      </w:pPr>
      <w:r w:rsidRPr="002F66BB">
        <w:rPr>
          <w:rFonts w:ascii="Times New Roman" w:eastAsia="Times New Roman" w:hAnsi="Times New Roman" w:cs="Times New Roman"/>
          <w:sz w:val="24"/>
        </w:rPr>
        <w:t>В этом разделе указываются: данные работодателя; наименование должности, профессии или специальности работника в соответствии со штатным расписанием и соответствующий код должности, профессии или специальности согласно квалификационным справочникам (при этом могут приводиться дополнительные сведения, указывающие, что данная должность, профессия или специальность является производной); наименование структурного подразделения; количество и номера аналогичных рабочих мест.</w:t>
      </w:r>
    </w:p>
    <w:p w:rsidR="002F66BB" w:rsidRPr="002F66BB" w:rsidRDefault="002F66BB" w:rsidP="002F66BB">
      <w:pPr>
        <w:spacing w:after="0" w:line="240" w:lineRule="auto"/>
        <w:ind w:left="-142"/>
        <w:jc w:val="both"/>
        <w:rPr>
          <w:rFonts w:ascii="Times New Roman" w:eastAsia="Times New Roman" w:hAnsi="Times New Roman" w:cs="Times New Roman"/>
          <w:sz w:val="24"/>
        </w:rPr>
      </w:pPr>
      <w:r w:rsidRPr="002F66BB">
        <w:rPr>
          <w:rFonts w:ascii="Times New Roman" w:eastAsia="Times New Roman" w:hAnsi="Times New Roman" w:cs="Times New Roman"/>
          <w:sz w:val="24"/>
        </w:rPr>
        <w:t>В карте СОУТ также приводятся ссылки на выпуск Единого тарифно-квалификационного справочника работ и профессий рабочих (ЕТКС), на раздел Единого квалификационного справочника должностей руководителей, специалистов и служащих (ЕКС), где содержится тарифно-квалификационная характеристика (квалификационная характеристика) профессии (должности) работника, занятого на данном рабочем месте.</w:t>
      </w:r>
    </w:p>
    <w:p w:rsidR="002F66BB" w:rsidRPr="002F66BB" w:rsidRDefault="002F66BB" w:rsidP="002F66BB">
      <w:pPr>
        <w:spacing w:after="0" w:line="240" w:lineRule="auto"/>
        <w:ind w:left="-142" w:firstLine="992"/>
        <w:jc w:val="both"/>
        <w:rPr>
          <w:rFonts w:ascii="Times New Roman" w:eastAsia="Times New Roman" w:hAnsi="Times New Roman" w:cs="Times New Roman"/>
          <w:sz w:val="24"/>
        </w:rPr>
      </w:pPr>
      <w:r w:rsidRPr="002F66BB">
        <w:rPr>
          <w:rFonts w:ascii="Times New Roman" w:eastAsia="Times New Roman" w:hAnsi="Times New Roman" w:cs="Times New Roman"/>
          <w:sz w:val="24"/>
        </w:rPr>
        <w:t>Помимо этого в карте СОУТ должна быть указана численность работников, занятых на данном рабочем месте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2F66BB" w:rsidRPr="002F66BB" w:rsidRDefault="002F66BB" w:rsidP="002F66BB">
      <w:pPr>
        <w:spacing w:after="0" w:line="240" w:lineRule="auto"/>
        <w:ind w:left="-142"/>
        <w:jc w:val="both"/>
        <w:rPr>
          <w:rFonts w:ascii="Times New Roman" w:eastAsia="Times New Roman" w:hAnsi="Times New Roman" w:cs="Times New Roman"/>
          <w:sz w:val="24"/>
        </w:rPr>
      </w:pPr>
      <w:r w:rsidRPr="002F66BB">
        <w:rPr>
          <w:rFonts w:ascii="Times New Roman" w:eastAsia="Times New Roman" w:hAnsi="Times New Roman" w:cs="Times New Roman"/>
          <w:sz w:val="24"/>
        </w:rPr>
        <w:t xml:space="preserve">                В карте также приводится перечень используемого на рабочем месте оборудования, материалов и сырья. В ней фиксируются наименования идентифицированных вредных и (или) опасных производственных факторов в соответствии с утвержденным Минтрудом РФ Классификатором; класс (подкласс) условий труда по соответствующему идентифицированному фактору, а также итоговый класс (подкласс) условий труда с учетом совокупного воздействия идентифицированных вредных и (или) опасных производственных факторов. В карте делается отметка о проведении или непроведении оценки эффективности выданных работнику СИЗ и указывается окончательный класс (подкласс) условий труда, определенный с учетом совокупного воздействия идентифицированных вредных факторов и результатов оценки эффективности СИЗ.</w:t>
      </w:r>
    </w:p>
    <w:p w:rsidR="002F66BB" w:rsidRPr="002F66BB" w:rsidRDefault="002F66BB" w:rsidP="002F66BB">
      <w:pPr>
        <w:spacing w:after="0" w:line="240" w:lineRule="auto"/>
        <w:ind w:left="-142"/>
        <w:jc w:val="both"/>
        <w:rPr>
          <w:rFonts w:ascii="Times New Roman" w:eastAsia="Times New Roman" w:hAnsi="Times New Roman" w:cs="Times New Roman"/>
          <w:sz w:val="24"/>
        </w:rPr>
      </w:pPr>
      <w:r w:rsidRPr="002F66BB">
        <w:rPr>
          <w:rFonts w:ascii="Times New Roman" w:eastAsia="Times New Roman" w:hAnsi="Times New Roman" w:cs="Times New Roman"/>
          <w:sz w:val="24"/>
        </w:rPr>
        <w:t xml:space="preserve">                 В отдельной строке указываются данные о фактически предоставляемых работнику гарантиях и компенсациях на дату заполнения карты, включая повышенную оплату труда, ежегодный дополнительный оплачиваемый отпуск, сокращенную продолжительность рабочего времени, предоставление молока или других равноценных пищевых продуктов, а также лечебно-профилактического питания. Здесь же отмечается наличие права работника на досрочное назначение трудовой пенсии и необходимость прохождения медосмотров.</w:t>
      </w:r>
    </w:p>
    <w:p w:rsidR="002F66BB" w:rsidRPr="002F66BB" w:rsidRDefault="002F66BB" w:rsidP="002F66BB">
      <w:pPr>
        <w:spacing w:after="0" w:line="240" w:lineRule="auto"/>
        <w:ind w:left="-142"/>
        <w:jc w:val="both"/>
        <w:rPr>
          <w:rFonts w:ascii="Times New Roman" w:eastAsia="Times New Roman" w:hAnsi="Times New Roman" w:cs="Times New Roman"/>
          <w:sz w:val="24"/>
        </w:rPr>
      </w:pPr>
      <w:r w:rsidRPr="002F66BB">
        <w:rPr>
          <w:rFonts w:ascii="Times New Roman" w:eastAsia="Times New Roman" w:hAnsi="Times New Roman" w:cs="Times New Roman"/>
          <w:sz w:val="24"/>
        </w:rPr>
        <w:t xml:space="preserve">         Кроме того, в карте указываются рекомендации по улучшению условий труда, по режимам труда и отдыха, по подбору работников.</w:t>
      </w:r>
    </w:p>
    <w:p w:rsidR="002F66BB" w:rsidRPr="002F66BB" w:rsidRDefault="002F66BB" w:rsidP="002F66BB">
      <w:pPr>
        <w:spacing w:after="0" w:line="240" w:lineRule="auto"/>
        <w:ind w:left="-142"/>
        <w:jc w:val="both"/>
        <w:rPr>
          <w:rFonts w:ascii="Times New Roman" w:eastAsia="Times New Roman" w:hAnsi="Times New Roman" w:cs="Times New Roman"/>
          <w:b/>
          <w:sz w:val="24"/>
        </w:rPr>
      </w:pPr>
      <w:r w:rsidRPr="002F66BB">
        <w:rPr>
          <w:rFonts w:ascii="Times New Roman" w:eastAsia="Times New Roman" w:hAnsi="Times New Roman" w:cs="Times New Roman"/>
          <w:sz w:val="24"/>
        </w:rPr>
        <w:t xml:space="preserve">          </w:t>
      </w:r>
      <w:r w:rsidRPr="002F66BB">
        <w:rPr>
          <w:rFonts w:ascii="Times New Roman" w:eastAsia="Times New Roman" w:hAnsi="Times New Roman" w:cs="Times New Roman"/>
          <w:b/>
          <w:sz w:val="24"/>
        </w:rPr>
        <w:t>Карта подписывается председателем и членами комиссии по проведению специальной оценки условий труда, экспертами ОПСОУТ, а также работниками, занятыми на данном рабочем месте.</w:t>
      </w:r>
    </w:p>
    <w:p w:rsidR="002F66BB" w:rsidRPr="002F66BB" w:rsidRDefault="002F66BB" w:rsidP="002F66BB">
      <w:pPr>
        <w:spacing w:after="0" w:line="240" w:lineRule="auto"/>
        <w:ind w:left="-142"/>
        <w:jc w:val="both"/>
        <w:rPr>
          <w:rFonts w:ascii="Times New Roman" w:eastAsia="Times New Roman" w:hAnsi="Times New Roman" w:cs="Times New Roman"/>
          <w:sz w:val="24"/>
        </w:rPr>
      </w:pPr>
      <w:r w:rsidRPr="002F66BB">
        <w:rPr>
          <w:rFonts w:ascii="Times New Roman" w:eastAsia="Times New Roman" w:hAnsi="Times New Roman" w:cs="Times New Roman"/>
          <w:b/>
          <w:sz w:val="24"/>
        </w:rPr>
        <w:t>4. Протоколы проведения исследований (испытаний)</w:t>
      </w:r>
      <w:r w:rsidRPr="002F66BB">
        <w:rPr>
          <w:rFonts w:ascii="Times New Roman" w:eastAsia="Times New Roman" w:hAnsi="Times New Roman" w:cs="Times New Roman"/>
          <w:sz w:val="24"/>
        </w:rPr>
        <w:t xml:space="preserve"> и измерений идентифицированных вредных и (или) опасных производственных факторов, на основании которых вносятся данные в карту СОУТ.</w:t>
      </w:r>
    </w:p>
    <w:p w:rsidR="002F66BB" w:rsidRPr="002F66BB" w:rsidRDefault="002F66BB" w:rsidP="002F66BB">
      <w:pPr>
        <w:spacing w:after="0" w:line="240" w:lineRule="auto"/>
        <w:ind w:left="-142"/>
        <w:jc w:val="both"/>
        <w:rPr>
          <w:rFonts w:ascii="Times New Roman" w:eastAsia="Times New Roman" w:hAnsi="Times New Roman" w:cs="Times New Roman"/>
          <w:b/>
          <w:sz w:val="24"/>
        </w:rPr>
      </w:pPr>
      <w:r w:rsidRPr="002F66BB">
        <w:rPr>
          <w:rFonts w:ascii="Times New Roman" w:eastAsia="Times New Roman" w:hAnsi="Times New Roman" w:cs="Times New Roman"/>
          <w:b/>
          <w:sz w:val="24"/>
        </w:rPr>
        <w:t xml:space="preserve">5. Протоколы оценки эффективности средств индивидуальной защиты. </w:t>
      </w:r>
    </w:p>
    <w:p w:rsidR="002F66BB" w:rsidRPr="002F66BB" w:rsidRDefault="002F66BB" w:rsidP="002F66BB">
      <w:pPr>
        <w:spacing w:after="0" w:line="240" w:lineRule="auto"/>
        <w:ind w:left="-142"/>
        <w:jc w:val="both"/>
        <w:rPr>
          <w:rFonts w:ascii="Times New Roman" w:eastAsia="Times New Roman" w:hAnsi="Times New Roman" w:cs="Times New Roman"/>
          <w:sz w:val="24"/>
        </w:rPr>
      </w:pPr>
      <w:r w:rsidRPr="002F66BB">
        <w:rPr>
          <w:rFonts w:ascii="Times New Roman" w:eastAsia="Times New Roman" w:hAnsi="Times New Roman" w:cs="Times New Roman"/>
          <w:sz w:val="24"/>
        </w:rPr>
        <w:t>В протоколе указывается: дата проведения оценки; основание для выдачи работнику СИЗ; перечень СИЗ, положенных работнику согласно действующим требованиям; фактическая выдача СИЗ работнику (есть или нет); наличие у СИЗ сертификата или декларации соответствия (номер и срок действия); наличие заполненной в установленном порядке личной карточки учета СИЗ.</w:t>
      </w:r>
    </w:p>
    <w:p w:rsidR="002F66BB" w:rsidRPr="002F66BB" w:rsidRDefault="002F66BB" w:rsidP="002F66BB">
      <w:pPr>
        <w:spacing w:after="0" w:line="240" w:lineRule="auto"/>
        <w:ind w:left="-142"/>
        <w:jc w:val="both"/>
        <w:rPr>
          <w:rFonts w:ascii="Times New Roman" w:eastAsia="Times New Roman" w:hAnsi="Times New Roman" w:cs="Times New Roman"/>
          <w:sz w:val="24"/>
        </w:rPr>
      </w:pPr>
      <w:r w:rsidRPr="002F66BB">
        <w:rPr>
          <w:rFonts w:ascii="Times New Roman" w:eastAsia="Times New Roman" w:hAnsi="Times New Roman" w:cs="Times New Roman"/>
          <w:b/>
          <w:sz w:val="24"/>
        </w:rPr>
        <w:t>6.</w:t>
      </w:r>
      <w:r w:rsidRPr="002F66BB">
        <w:rPr>
          <w:rFonts w:ascii="Times New Roman" w:eastAsia="Times New Roman" w:hAnsi="Times New Roman" w:cs="Times New Roman"/>
          <w:sz w:val="24"/>
        </w:rPr>
        <w:t xml:space="preserve"> </w:t>
      </w:r>
      <w:r w:rsidRPr="002F66BB">
        <w:rPr>
          <w:rFonts w:ascii="Times New Roman" w:eastAsia="Times New Roman" w:hAnsi="Times New Roman" w:cs="Times New Roman"/>
          <w:b/>
          <w:sz w:val="24"/>
        </w:rPr>
        <w:t xml:space="preserve">Протокол </w:t>
      </w:r>
      <w:r w:rsidRPr="002F66BB">
        <w:rPr>
          <w:rFonts w:ascii="Times New Roman" w:eastAsia="Times New Roman" w:hAnsi="Times New Roman" w:cs="Times New Roman"/>
          <w:sz w:val="24"/>
        </w:rPr>
        <w:t>комиссии по проведению СОУТ, содержащий решение о невозможности проведения исследований (испытаний) и измерений в случае, если их проведение на рабочих местах может создать угрозу для жизни работников, экспертов и (или) иных работников ОПСОУТ, а также иных лиц (при наличии такого решения).</w:t>
      </w:r>
    </w:p>
    <w:p w:rsidR="002F66BB" w:rsidRPr="002F66BB" w:rsidRDefault="002F66BB" w:rsidP="002F66BB">
      <w:pPr>
        <w:spacing w:after="0" w:line="240" w:lineRule="auto"/>
        <w:ind w:left="-142"/>
        <w:jc w:val="both"/>
        <w:rPr>
          <w:rFonts w:ascii="Times New Roman" w:eastAsia="Times New Roman" w:hAnsi="Times New Roman" w:cs="Times New Roman"/>
          <w:sz w:val="24"/>
        </w:rPr>
      </w:pPr>
      <w:r w:rsidRPr="002F66BB">
        <w:rPr>
          <w:rFonts w:ascii="Times New Roman" w:eastAsia="Times New Roman" w:hAnsi="Times New Roman" w:cs="Times New Roman"/>
          <w:b/>
          <w:sz w:val="24"/>
        </w:rPr>
        <w:t>7. Сводная ведомость специальной оценки условий труда</w:t>
      </w:r>
      <w:r w:rsidRPr="002F66BB">
        <w:rPr>
          <w:rFonts w:ascii="Times New Roman" w:eastAsia="Times New Roman" w:hAnsi="Times New Roman" w:cs="Times New Roman"/>
          <w:sz w:val="24"/>
        </w:rPr>
        <w:t xml:space="preserve"> (раздел V отчета), отражающая результаты СОУТ на всех рабочих местах у данного работодателя. В ведомости указывается: общее количество рабочих мест у работодателя; количество рабочих мест, на которых проведена специальная оценка условий труда; численность работников, занятых на этих рабочих местах, в том числе женщин, лиц в возрасте до 18 лет и инвалидов.</w:t>
      </w:r>
    </w:p>
    <w:p w:rsidR="002F66BB" w:rsidRPr="002F66BB" w:rsidRDefault="002F66BB" w:rsidP="002F66BB">
      <w:pPr>
        <w:spacing w:after="0" w:line="240" w:lineRule="auto"/>
        <w:ind w:left="-142" w:firstLine="710"/>
        <w:jc w:val="both"/>
        <w:rPr>
          <w:rFonts w:ascii="Times New Roman" w:eastAsia="Times New Roman" w:hAnsi="Times New Roman" w:cs="Times New Roman"/>
          <w:sz w:val="24"/>
        </w:rPr>
      </w:pPr>
      <w:r w:rsidRPr="002F66BB">
        <w:rPr>
          <w:rFonts w:ascii="Times New Roman" w:eastAsia="Times New Roman" w:hAnsi="Times New Roman" w:cs="Times New Roman"/>
          <w:sz w:val="24"/>
        </w:rPr>
        <w:t>Отдельно указывается количество рабочих мест,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работников, в том числе женщин, лиц в возрасте до 18 лет и инвалидов.</w:t>
      </w:r>
    </w:p>
    <w:p w:rsidR="002F66BB" w:rsidRPr="002F66BB" w:rsidRDefault="002F66BB" w:rsidP="002F66BB">
      <w:pPr>
        <w:spacing w:after="0" w:line="240" w:lineRule="auto"/>
        <w:ind w:left="-142" w:firstLine="710"/>
        <w:jc w:val="both"/>
        <w:rPr>
          <w:rFonts w:ascii="Times New Roman" w:eastAsia="Times New Roman" w:hAnsi="Times New Roman" w:cs="Times New Roman"/>
          <w:sz w:val="24"/>
        </w:rPr>
      </w:pPr>
      <w:r w:rsidRPr="002F66BB">
        <w:rPr>
          <w:rFonts w:ascii="Times New Roman" w:eastAsia="Times New Roman" w:hAnsi="Times New Roman" w:cs="Times New Roman"/>
          <w:sz w:val="24"/>
        </w:rPr>
        <w:t>Кроме того, в ведомости указывается для каждого рабочего его индивидуальный номер; должность, профессия или специальность работника (работников), занятого(-ых) на данном рабочем месте; классы (подклассы) условий труда на рабочем месте при воздействии вредных и (или) опасных факторов производственной среды и трудового процесса; итоговый класс (подкласс) условий труда на рабочем месте; итоговый класс (подкласс) условий труда на рабочем месте с учетом эффективного применения СИЗ; гарантии и компенсации за работу во вредных и (или) опасных условиях труда.</w:t>
      </w:r>
    </w:p>
    <w:p w:rsidR="002F66BB" w:rsidRPr="002F66BB" w:rsidRDefault="002F66BB" w:rsidP="002F66BB">
      <w:pPr>
        <w:spacing w:after="0" w:line="240" w:lineRule="auto"/>
        <w:ind w:left="-142"/>
        <w:jc w:val="both"/>
        <w:rPr>
          <w:rFonts w:ascii="Times New Roman" w:eastAsia="Times New Roman" w:hAnsi="Times New Roman" w:cs="Times New Roman"/>
          <w:sz w:val="24"/>
        </w:rPr>
      </w:pPr>
      <w:r w:rsidRPr="002F66BB">
        <w:rPr>
          <w:rFonts w:ascii="Times New Roman" w:eastAsia="Times New Roman" w:hAnsi="Times New Roman" w:cs="Times New Roman"/>
          <w:b/>
          <w:sz w:val="24"/>
        </w:rPr>
        <w:t>8. Перечень рекомендуемых мероприятий по улучшению условий труда</w:t>
      </w:r>
      <w:r w:rsidRPr="002F66BB">
        <w:rPr>
          <w:rFonts w:ascii="Times New Roman" w:eastAsia="Times New Roman" w:hAnsi="Times New Roman" w:cs="Times New Roman"/>
          <w:sz w:val="24"/>
        </w:rPr>
        <w:t xml:space="preserve"> работников, на рабочих местах которых проводилась специальная оценка условий труда (раздел VI отчета). В нем указывается: наименование структурного подразделения, рабочего места; наименование мероприятия по улучшению условий труда и цель такого мероприятия; срок выполнения мероприятия; структурные подразделения, привлекаемые для выполнения мероприятия; а также проставляется отметка о выполнении мероприятия.</w:t>
      </w:r>
    </w:p>
    <w:p w:rsidR="002F66BB" w:rsidRPr="002F66BB" w:rsidRDefault="002F66BB" w:rsidP="002F66BB">
      <w:pPr>
        <w:spacing w:after="0" w:line="240" w:lineRule="auto"/>
        <w:ind w:left="-142"/>
        <w:jc w:val="both"/>
        <w:rPr>
          <w:rFonts w:ascii="Times New Roman" w:eastAsia="Times New Roman" w:hAnsi="Times New Roman" w:cs="Times New Roman"/>
          <w:sz w:val="24"/>
        </w:rPr>
      </w:pPr>
      <w:r w:rsidRPr="002F66BB">
        <w:rPr>
          <w:rFonts w:ascii="Times New Roman" w:eastAsia="Times New Roman" w:hAnsi="Times New Roman" w:cs="Times New Roman"/>
          <w:b/>
          <w:sz w:val="24"/>
        </w:rPr>
        <w:t>9. Заключения эксперта организации, проводящей специальную оценку условий труда</w:t>
      </w:r>
      <w:r w:rsidRPr="002F66BB">
        <w:rPr>
          <w:rFonts w:ascii="Times New Roman" w:eastAsia="Times New Roman" w:hAnsi="Times New Roman" w:cs="Times New Roman"/>
          <w:sz w:val="24"/>
        </w:rPr>
        <w:t>, составленные в ходе СОУТ. Для тех рабочих мест, на которых при проведении идентификации вредных и (или) опасных производственных факторов не были идентифицированы такие факторы, в отчете указываются только сведения об ОПСОУТ, перечень рабочих мест, на которых проводилась идентификация, и заключения эксперта организации проводящей СОУТ.</w:t>
      </w:r>
    </w:p>
    <w:p w:rsidR="002F66BB" w:rsidRPr="002F66BB" w:rsidRDefault="002F66BB" w:rsidP="002F66BB">
      <w:pPr>
        <w:spacing w:after="0" w:line="240" w:lineRule="auto"/>
        <w:ind w:left="-142"/>
        <w:jc w:val="both"/>
        <w:rPr>
          <w:rFonts w:ascii="Times New Roman" w:eastAsia="Times New Roman" w:hAnsi="Times New Roman" w:cs="Times New Roman"/>
          <w:sz w:val="24"/>
        </w:rPr>
      </w:pPr>
    </w:p>
    <w:p w:rsidR="002F66BB" w:rsidRPr="002F66BB" w:rsidRDefault="002F66BB" w:rsidP="002F66BB">
      <w:pPr>
        <w:spacing w:after="0" w:line="240" w:lineRule="auto"/>
        <w:ind w:left="-142"/>
        <w:jc w:val="center"/>
        <w:rPr>
          <w:rFonts w:ascii="Times New Roman" w:eastAsia="Times New Roman" w:hAnsi="Times New Roman" w:cs="Times New Roman"/>
          <w:b/>
          <w:sz w:val="24"/>
        </w:rPr>
      </w:pPr>
      <w:r w:rsidRPr="002F66BB">
        <w:rPr>
          <w:rFonts w:ascii="Times New Roman" w:eastAsia="Times New Roman" w:hAnsi="Times New Roman" w:cs="Times New Roman"/>
          <w:b/>
          <w:sz w:val="24"/>
        </w:rPr>
        <w:t>*   *   *</w:t>
      </w:r>
    </w:p>
    <w:p w:rsidR="002F66BB" w:rsidRPr="002F66BB" w:rsidRDefault="002F66BB" w:rsidP="002F66BB">
      <w:pPr>
        <w:spacing w:after="0" w:line="240" w:lineRule="auto"/>
        <w:ind w:left="-142"/>
        <w:jc w:val="center"/>
        <w:rPr>
          <w:rFonts w:ascii="Times New Roman" w:eastAsia="Times New Roman" w:hAnsi="Times New Roman" w:cs="Times New Roman"/>
          <w:b/>
          <w:sz w:val="24"/>
        </w:rPr>
      </w:pPr>
    </w:p>
    <w:p w:rsidR="002F66BB" w:rsidRPr="002F66BB" w:rsidRDefault="002F66BB" w:rsidP="002F66BB">
      <w:pPr>
        <w:spacing w:after="0" w:line="240" w:lineRule="auto"/>
        <w:ind w:left="-142" w:firstLine="992"/>
        <w:jc w:val="both"/>
        <w:rPr>
          <w:rFonts w:ascii="Times New Roman" w:eastAsia="Times New Roman" w:hAnsi="Times New Roman" w:cs="Times New Roman"/>
          <w:sz w:val="24"/>
        </w:rPr>
      </w:pPr>
      <w:r w:rsidRPr="002F66BB">
        <w:rPr>
          <w:rFonts w:ascii="Times New Roman" w:eastAsia="Times New Roman" w:hAnsi="Times New Roman" w:cs="Times New Roman"/>
          <w:sz w:val="24"/>
        </w:rPr>
        <w:t>Оформленный в соответствии с установленными требованиями отчет о проведении СОУТ подписывается всеми членами комиссии и утверждается председателем комиссии. При этом любой член комиссии, который не согласен с зафиксированными в отчете результатами СОУТ, имеет право изложить в письменной форме свое мотивированное особое мнение, которое прилагается к этому отчету. В случае выявления несоответствий в отчете, а также если ранее в ходе СОУТ отмечались какие-либо нарушения процедуры либо иные недобросовестные действия со стороны представителей ОПСОУТ и работодателя, профсоюзным представителям в комиссии по проведению СОУТ следует излагать свои замечания в виде особого мнения к отчету.</w:t>
      </w:r>
    </w:p>
    <w:p w:rsidR="002F66BB" w:rsidRPr="002F66BB" w:rsidRDefault="002F66BB" w:rsidP="002F66BB">
      <w:pPr>
        <w:spacing w:after="0" w:line="240" w:lineRule="auto"/>
        <w:ind w:left="-142" w:firstLine="992"/>
        <w:jc w:val="both"/>
        <w:rPr>
          <w:rFonts w:ascii="Times New Roman" w:eastAsia="Times New Roman" w:hAnsi="Times New Roman" w:cs="Times New Roman"/>
          <w:sz w:val="24"/>
        </w:rPr>
      </w:pPr>
      <w:r w:rsidRPr="002F66BB">
        <w:rPr>
          <w:rFonts w:ascii="Times New Roman" w:eastAsia="Times New Roman" w:hAnsi="Times New Roman" w:cs="Times New Roman"/>
          <w:sz w:val="24"/>
        </w:rPr>
        <w:t>Не позднее 30 календарных дней со дня утверждения отчета работодатель обязан ознакомить работников с результатами СОУТ на их рабочих местах под роспись в карте СОУТ.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2F66BB" w:rsidRPr="002F66BB" w:rsidRDefault="002F66BB" w:rsidP="002F66BB">
      <w:pPr>
        <w:spacing w:after="0" w:line="240" w:lineRule="auto"/>
        <w:ind w:left="-142" w:firstLine="992"/>
        <w:jc w:val="both"/>
        <w:rPr>
          <w:rFonts w:ascii="Times New Roman" w:eastAsia="Times New Roman" w:hAnsi="Times New Roman" w:cs="Times New Roman"/>
          <w:sz w:val="24"/>
        </w:rPr>
      </w:pPr>
      <w:r w:rsidRPr="002F66BB">
        <w:rPr>
          <w:rFonts w:ascii="Times New Roman" w:eastAsia="Times New Roman" w:hAnsi="Times New Roman" w:cs="Times New Roman"/>
          <w:sz w:val="24"/>
        </w:rPr>
        <w:t>Сводные данные о результатах проведения СОУТ в части установления классов (подклассов) условий труда на рабочих местах и перечня мероприятий по улучшению условий и охраны труда работников в срок не позднее 30 календарных дней должны быть размещены работодателем на его сайте в Интернете (при наличии такого сайта).</w:t>
      </w:r>
    </w:p>
    <w:p w:rsidR="002F66BB" w:rsidRPr="002F66BB" w:rsidRDefault="002F66BB" w:rsidP="002F66BB">
      <w:pPr>
        <w:spacing w:after="0" w:line="240" w:lineRule="auto"/>
        <w:ind w:left="-142" w:firstLine="708"/>
        <w:jc w:val="both"/>
        <w:rPr>
          <w:rFonts w:ascii="Times New Roman" w:eastAsia="Times New Roman" w:hAnsi="Times New Roman" w:cs="Times New Roman"/>
          <w:b/>
          <w:sz w:val="24"/>
          <w:szCs w:val="24"/>
        </w:rPr>
      </w:pPr>
    </w:p>
    <w:p w:rsidR="002F66BB" w:rsidRPr="002F66BB" w:rsidRDefault="002F66BB" w:rsidP="002F66BB">
      <w:pPr>
        <w:spacing w:after="0" w:line="240" w:lineRule="auto"/>
        <w:ind w:left="-142" w:firstLine="708"/>
        <w:jc w:val="both"/>
        <w:rPr>
          <w:rFonts w:ascii="Times New Roman" w:eastAsia="Times New Roman" w:hAnsi="Times New Roman" w:cs="Times New Roman"/>
          <w:b/>
          <w:sz w:val="24"/>
          <w:szCs w:val="24"/>
        </w:rPr>
      </w:pPr>
    </w:p>
    <w:p w:rsidR="002F66BB" w:rsidRPr="002F66BB" w:rsidRDefault="002F66BB" w:rsidP="002F66BB">
      <w:pPr>
        <w:spacing w:after="0" w:line="240" w:lineRule="auto"/>
        <w:ind w:left="-142"/>
        <w:jc w:val="center"/>
        <w:rPr>
          <w:rFonts w:ascii="Times New Roman" w:eastAsia="Times New Roman" w:hAnsi="Times New Roman" w:cs="Times New Roman"/>
          <w:b/>
          <w:sz w:val="24"/>
          <w:szCs w:val="24"/>
        </w:rPr>
      </w:pPr>
      <w:r w:rsidRPr="002F66BB">
        <w:rPr>
          <w:rFonts w:ascii="Times New Roman" w:eastAsia="Times New Roman" w:hAnsi="Times New Roman" w:cs="Times New Roman"/>
          <w:b/>
          <w:sz w:val="24"/>
          <w:szCs w:val="24"/>
        </w:rPr>
        <w:t>КОМПЕНСАЦИИ ЗА РАБОТУ</w:t>
      </w:r>
    </w:p>
    <w:p w:rsidR="002F66BB" w:rsidRPr="002F66BB" w:rsidRDefault="002F66BB" w:rsidP="002F66BB">
      <w:pPr>
        <w:spacing w:after="0" w:line="240" w:lineRule="auto"/>
        <w:ind w:left="-142" w:firstLine="708"/>
        <w:jc w:val="center"/>
        <w:rPr>
          <w:rFonts w:ascii="Times New Roman" w:eastAsia="Times New Roman" w:hAnsi="Times New Roman" w:cs="Times New Roman"/>
          <w:b/>
          <w:sz w:val="24"/>
          <w:szCs w:val="24"/>
        </w:rPr>
      </w:pPr>
    </w:p>
    <w:p w:rsidR="002F66BB" w:rsidRPr="002F66BB" w:rsidRDefault="002F66BB" w:rsidP="002F66BB">
      <w:pPr>
        <w:spacing w:after="0" w:line="240" w:lineRule="auto"/>
        <w:ind w:left="-142"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Те, кто работает во вредных и (или) опасных условиях труда, имеют право на сокращённую продолжительность рабочего времени (ст. 92 ТК РФ), ежегодный дополнительный оплачиваемый отпуск (ст. 117 ТК РФ) и повышенную оплату труда (ст. 147 ТК РФ). Законодательством установлены только минимальные значения компенсаций.</w:t>
      </w:r>
    </w:p>
    <w:p w:rsidR="002F66BB" w:rsidRPr="002F66BB" w:rsidRDefault="002F66BB" w:rsidP="002F66BB">
      <w:pPr>
        <w:spacing w:after="0" w:line="240" w:lineRule="auto"/>
        <w:ind w:left="-142" w:firstLine="708"/>
        <w:jc w:val="both"/>
        <w:rPr>
          <w:rFonts w:ascii="Times New Roman" w:eastAsia="Times New Roman" w:hAnsi="Times New Roman" w:cs="Times New Roman"/>
          <w:b/>
          <w:sz w:val="24"/>
          <w:szCs w:val="24"/>
        </w:rPr>
      </w:pPr>
      <w:r w:rsidRPr="002F66BB">
        <w:rPr>
          <w:rFonts w:ascii="Times New Roman" w:eastAsia="Times New Roman" w:hAnsi="Times New Roman" w:cs="Times New Roman"/>
          <w:bCs/>
          <w:sz w:val="24"/>
          <w:szCs w:val="24"/>
        </w:rPr>
        <w:t xml:space="preserve"> </w:t>
      </w:r>
      <w:r w:rsidRPr="002F66BB">
        <w:rPr>
          <w:rFonts w:ascii="Times New Roman" w:eastAsia="Times New Roman" w:hAnsi="Times New Roman" w:cs="Times New Roman"/>
          <w:b/>
          <w:bCs/>
          <w:sz w:val="24"/>
          <w:szCs w:val="24"/>
        </w:rPr>
        <w:t>Если итоговый класс 3.1</w:t>
      </w:r>
      <w:r w:rsidRPr="002F66BB">
        <w:rPr>
          <w:rFonts w:ascii="Times New Roman" w:eastAsia="Times New Roman" w:hAnsi="Times New Roman" w:cs="Times New Roman"/>
          <w:sz w:val="24"/>
          <w:szCs w:val="24"/>
        </w:rPr>
        <w:t xml:space="preserve"> — работнику положена только оплата в повышенном размере. </w:t>
      </w:r>
      <w:r w:rsidRPr="002F66BB">
        <w:rPr>
          <w:rFonts w:ascii="Times New Roman" w:eastAsia="Times New Roman" w:hAnsi="Times New Roman" w:cs="Times New Roman"/>
          <w:b/>
          <w:sz w:val="24"/>
          <w:szCs w:val="24"/>
        </w:rPr>
        <w:t>Минимальный размер повышения составляет 4%.</w:t>
      </w:r>
    </w:p>
    <w:p w:rsidR="002F66BB" w:rsidRPr="002F66BB" w:rsidRDefault="002F66BB" w:rsidP="002F66BB">
      <w:pPr>
        <w:spacing w:after="0" w:line="240" w:lineRule="auto"/>
        <w:ind w:left="-142" w:firstLine="708"/>
        <w:jc w:val="both"/>
        <w:rPr>
          <w:rFonts w:ascii="Times New Roman" w:eastAsia="Times New Roman" w:hAnsi="Times New Roman" w:cs="Times New Roman"/>
          <w:b/>
          <w:sz w:val="24"/>
          <w:szCs w:val="24"/>
        </w:rPr>
      </w:pPr>
      <w:r w:rsidRPr="002F66BB">
        <w:rPr>
          <w:rFonts w:ascii="Times New Roman" w:eastAsia="Times New Roman" w:hAnsi="Times New Roman" w:cs="Times New Roman"/>
          <w:b/>
          <w:bCs/>
          <w:sz w:val="24"/>
          <w:szCs w:val="24"/>
        </w:rPr>
        <w:t>Если итоговый класс 3.2</w:t>
      </w:r>
      <w:r w:rsidRPr="002F66BB">
        <w:rPr>
          <w:rFonts w:ascii="Times New Roman" w:eastAsia="Times New Roman" w:hAnsi="Times New Roman" w:cs="Times New Roman"/>
          <w:sz w:val="24"/>
          <w:szCs w:val="24"/>
        </w:rPr>
        <w:t xml:space="preserve"> — работнику предоставляются оплата в повышенном размере и ежегодный дополнительный оплачиваемый отпуск </w:t>
      </w:r>
      <w:r w:rsidRPr="002F66BB">
        <w:rPr>
          <w:rFonts w:ascii="Times New Roman" w:eastAsia="Times New Roman" w:hAnsi="Times New Roman" w:cs="Times New Roman"/>
          <w:b/>
          <w:sz w:val="24"/>
          <w:szCs w:val="24"/>
        </w:rPr>
        <w:t>(минимум 7 календарных дней).</w:t>
      </w:r>
    </w:p>
    <w:p w:rsidR="002F66BB" w:rsidRPr="002F66BB" w:rsidRDefault="002F66BB" w:rsidP="002F66BB">
      <w:pPr>
        <w:spacing w:after="0" w:line="240" w:lineRule="auto"/>
        <w:ind w:left="-142"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b/>
          <w:bCs/>
          <w:sz w:val="24"/>
          <w:szCs w:val="24"/>
        </w:rPr>
        <w:t>Если итоговый класс 3.3; 3.4 или 4</w:t>
      </w:r>
      <w:r w:rsidRPr="002F66BB">
        <w:rPr>
          <w:rFonts w:ascii="Times New Roman" w:eastAsia="Times New Roman" w:hAnsi="Times New Roman" w:cs="Times New Roman"/>
          <w:sz w:val="24"/>
          <w:szCs w:val="24"/>
        </w:rPr>
        <w:t> — работнику предоставляются все три вида компенсаций, включая сокращённую продолжительность рабочего времени (</w:t>
      </w:r>
      <w:r w:rsidRPr="002F66BB">
        <w:rPr>
          <w:rFonts w:ascii="Times New Roman" w:eastAsia="Times New Roman" w:hAnsi="Times New Roman" w:cs="Times New Roman"/>
          <w:b/>
          <w:sz w:val="24"/>
          <w:szCs w:val="24"/>
        </w:rPr>
        <w:t>время работы — не более 36 часов в неделю</w:t>
      </w:r>
      <w:r w:rsidRPr="002F66BB">
        <w:rPr>
          <w:rFonts w:ascii="Times New Roman" w:eastAsia="Times New Roman" w:hAnsi="Times New Roman" w:cs="Times New Roman"/>
          <w:sz w:val="24"/>
          <w:szCs w:val="24"/>
        </w:rPr>
        <w:t>).</w:t>
      </w:r>
    </w:p>
    <w:p w:rsidR="002F66BB" w:rsidRPr="002F66BB" w:rsidRDefault="002F66BB" w:rsidP="002F66BB">
      <w:pPr>
        <w:spacing w:after="0" w:line="240" w:lineRule="auto"/>
        <w:ind w:left="-142" w:firstLine="708"/>
        <w:jc w:val="both"/>
        <w:rPr>
          <w:rFonts w:ascii="Times New Roman" w:eastAsia="Times New Roman" w:hAnsi="Times New Roman" w:cs="Times New Roman"/>
          <w:sz w:val="24"/>
          <w:szCs w:val="24"/>
        </w:rPr>
      </w:pPr>
      <w:r w:rsidRPr="002F66BB">
        <w:rPr>
          <w:rFonts w:ascii="Times New Roman" w:eastAsia="Times New Roman" w:hAnsi="Times New Roman" w:cs="Times New Roman"/>
          <w:sz w:val="24"/>
          <w:szCs w:val="24"/>
        </w:rPr>
        <w:t>Очень важный момент: сокращённая продолжительность рабочего времени, а также часть ежегодного дополнительного оплачиваемого отпуска, которая превышает 7 календарных дней, по новому законодательству могут заменяться денежной компенсацией. Например, 4 часа в неделю — это 27 календарных дней в год. В пересчёте на деньги это больше месячного оклада.</w:t>
      </w:r>
    </w:p>
    <w:p w:rsidR="002F66BB" w:rsidRPr="002F66BB" w:rsidRDefault="002F66BB" w:rsidP="002F66BB">
      <w:pPr>
        <w:spacing w:after="0" w:line="240" w:lineRule="auto"/>
        <w:ind w:left="-142" w:firstLine="708"/>
        <w:jc w:val="both"/>
        <w:rPr>
          <w:rFonts w:ascii="Times New Roman" w:eastAsia="Times New Roman" w:hAnsi="Times New Roman" w:cs="Times New Roman"/>
          <w:b/>
          <w:sz w:val="28"/>
          <w:szCs w:val="28"/>
        </w:rPr>
      </w:pPr>
      <w:r w:rsidRPr="002F66BB">
        <w:rPr>
          <w:rFonts w:ascii="Times New Roman" w:eastAsia="Times New Roman" w:hAnsi="Times New Roman" w:cs="Times New Roman"/>
          <w:sz w:val="24"/>
          <w:szCs w:val="24"/>
        </w:rPr>
        <w:t>Если до момента принятия новых законов у работника были установлены более высокие уровни компенсаций, чем минимальные значения, указанные в ТК РФ, то существующие компенсации не могут быть понижены до минимальных значений, если условия труда не изменились.</w:t>
      </w:r>
    </w:p>
    <w:p w:rsidR="00E709C9" w:rsidRDefault="00E709C9"/>
    <w:sectPr w:rsidR="00E70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46FC"/>
    <w:multiLevelType w:val="hybridMultilevel"/>
    <w:tmpl w:val="74A42D36"/>
    <w:lvl w:ilvl="0" w:tplc="FED270C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2F66BB"/>
    <w:rsid w:val="002F66BB"/>
    <w:rsid w:val="00E70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91353">
      <w:bodyDiv w:val="1"/>
      <w:marLeft w:val="0"/>
      <w:marRight w:val="0"/>
      <w:marTop w:val="0"/>
      <w:marBottom w:val="0"/>
      <w:divBdr>
        <w:top w:val="none" w:sz="0" w:space="0" w:color="auto"/>
        <w:left w:val="none" w:sz="0" w:space="0" w:color="auto"/>
        <w:bottom w:val="none" w:sz="0" w:space="0" w:color="auto"/>
        <w:right w:val="none" w:sz="0" w:space="0" w:color="auto"/>
      </w:divBdr>
    </w:div>
    <w:div w:id="19514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4385</Words>
  <Characters>25001</Characters>
  <Application>Microsoft Office Word</Application>
  <DocSecurity>0</DocSecurity>
  <Lines>208</Lines>
  <Paragraphs>58</Paragraphs>
  <ScaleCrop>false</ScaleCrop>
  <Company>Reanimator Extreme Edition</Company>
  <LinksUpToDate>false</LinksUpToDate>
  <CharactersWithSpaces>29328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2016-02-09T09:35:00Z</dcterms:created>
  <dcterms:modified xsi:type="dcterms:W3CDTF">2016-02-09T09:35:00Z</dcterms:modified>
</cp:coreProperties>
</file>